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70" w:rsidRDefault="00B71598" w:rsidP="006A37EF">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Правила посещения особо охраняемых природных территорий регионального значения Красноярского края </w:t>
      </w:r>
    </w:p>
    <w:p w:rsidR="000F74F4" w:rsidRDefault="000F74F4" w:rsidP="006A37EF">
      <w:pPr>
        <w:spacing w:after="0"/>
        <w:jc w:val="center"/>
        <w:rPr>
          <w:rFonts w:ascii="Times New Roman" w:hAnsi="Times New Roman" w:cs="Times New Roman"/>
          <w:sz w:val="28"/>
          <w:szCs w:val="28"/>
        </w:rPr>
      </w:pPr>
    </w:p>
    <w:p w:rsidR="00B71598" w:rsidRDefault="00B71598" w:rsidP="006A37EF">
      <w:pPr>
        <w:pStyle w:val="a3"/>
        <w:numPr>
          <w:ilvl w:val="0"/>
          <w:numId w:val="1"/>
        </w:numPr>
        <w:spacing w:after="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0F74F4" w:rsidRDefault="000F74F4" w:rsidP="006A37EF">
      <w:pPr>
        <w:pStyle w:val="a3"/>
        <w:spacing w:after="0"/>
        <w:rPr>
          <w:rFonts w:ascii="Times New Roman" w:hAnsi="Times New Roman" w:cs="Times New Roman"/>
          <w:sz w:val="28"/>
          <w:szCs w:val="28"/>
        </w:rPr>
      </w:pPr>
    </w:p>
    <w:p w:rsidR="00605DAB" w:rsidRDefault="001825C4" w:rsidP="006A37EF">
      <w:pPr>
        <w:pStyle w:val="a3"/>
        <w:numPr>
          <w:ilvl w:val="1"/>
          <w:numId w:val="1"/>
        </w:numPr>
        <w:spacing w:after="0"/>
        <w:ind w:left="0" w:firstLine="709"/>
        <w:jc w:val="both"/>
        <w:rPr>
          <w:rFonts w:ascii="Times New Roman" w:hAnsi="Times New Roman" w:cs="Times New Roman"/>
          <w:sz w:val="28"/>
          <w:szCs w:val="28"/>
        </w:rPr>
      </w:pPr>
      <w:proofErr w:type="gramStart"/>
      <w:r w:rsidRPr="00F9024D">
        <w:rPr>
          <w:rFonts w:ascii="Times New Roman" w:hAnsi="Times New Roman" w:cs="Times New Roman"/>
          <w:sz w:val="28"/>
          <w:szCs w:val="28"/>
        </w:rPr>
        <w:t>Настоящие правила посещения особо охраняемых природных территорий регионального значения</w:t>
      </w:r>
      <w:r w:rsidR="006966DB" w:rsidRPr="00F9024D">
        <w:rPr>
          <w:rFonts w:ascii="Times New Roman" w:hAnsi="Times New Roman" w:cs="Times New Roman"/>
          <w:sz w:val="28"/>
          <w:szCs w:val="28"/>
        </w:rPr>
        <w:t xml:space="preserve"> </w:t>
      </w:r>
      <w:r w:rsidRPr="00F9024D">
        <w:rPr>
          <w:rFonts w:ascii="Times New Roman" w:hAnsi="Times New Roman" w:cs="Times New Roman"/>
          <w:sz w:val="28"/>
          <w:szCs w:val="28"/>
        </w:rPr>
        <w:t>Красноярского края (</w:t>
      </w:r>
      <w:r w:rsidR="003D5CE0" w:rsidRPr="00F9024D">
        <w:rPr>
          <w:rFonts w:ascii="Times New Roman" w:hAnsi="Times New Roman" w:cs="Times New Roman"/>
          <w:sz w:val="28"/>
          <w:szCs w:val="28"/>
        </w:rPr>
        <w:t>далее – Правила) разработаны</w:t>
      </w:r>
      <w:r w:rsidR="00F26BD5" w:rsidRPr="00F9024D">
        <w:rPr>
          <w:rFonts w:ascii="Times New Roman" w:hAnsi="Times New Roman" w:cs="Times New Roman"/>
          <w:sz w:val="28"/>
          <w:szCs w:val="28"/>
        </w:rPr>
        <w:t xml:space="preserve"> в соответствии с </w:t>
      </w:r>
      <w:r w:rsidR="0025236E" w:rsidRPr="00F9024D">
        <w:rPr>
          <w:rFonts w:ascii="Times New Roman" w:hAnsi="Times New Roman" w:cs="Times New Roman"/>
          <w:sz w:val="28"/>
          <w:szCs w:val="28"/>
        </w:rPr>
        <w:t>Федеральным законом от 14.03.1995 № 33-ФЗ «Об особо охраняемых природных территориях»</w:t>
      </w:r>
      <w:r w:rsidR="00701378" w:rsidRPr="00F9024D">
        <w:rPr>
          <w:rFonts w:ascii="Times New Roman" w:hAnsi="Times New Roman" w:cs="Times New Roman"/>
          <w:sz w:val="28"/>
          <w:szCs w:val="28"/>
        </w:rPr>
        <w:t>, законом Красноярского края</w:t>
      </w:r>
      <w:r w:rsidR="002310F7" w:rsidRPr="00F9024D">
        <w:rPr>
          <w:rFonts w:ascii="Times New Roman" w:hAnsi="Times New Roman" w:cs="Times New Roman"/>
          <w:sz w:val="28"/>
          <w:szCs w:val="28"/>
        </w:rPr>
        <w:t xml:space="preserve"> от 28.09.1995 № 7-175 «Об</w:t>
      </w:r>
      <w:r w:rsidR="00546A84" w:rsidRPr="00F9024D">
        <w:rPr>
          <w:rFonts w:ascii="Times New Roman" w:hAnsi="Times New Roman" w:cs="Times New Roman"/>
          <w:sz w:val="28"/>
          <w:szCs w:val="28"/>
        </w:rPr>
        <w:t xml:space="preserve"> особо охраняемых природных территориях в Красноярском крае»</w:t>
      </w:r>
      <w:r w:rsidR="00F37D5C">
        <w:rPr>
          <w:rFonts w:ascii="Times New Roman" w:hAnsi="Times New Roman" w:cs="Times New Roman"/>
          <w:sz w:val="28"/>
          <w:szCs w:val="28"/>
        </w:rPr>
        <w:t xml:space="preserve">, </w:t>
      </w:r>
      <w:r w:rsidR="0043076E" w:rsidRPr="00F9024D">
        <w:rPr>
          <w:rFonts w:ascii="Times New Roman" w:hAnsi="Times New Roman" w:cs="Times New Roman"/>
          <w:sz w:val="28"/>
          <w:szCs w:val="28"/>
        </w:rPr>
        <w:t xml:space="preserve">в целях </w:t>
      </w:r>
      <w:r w:rsidR="00605DAB">
        <w:rPr>
          <w:rFonts w:ascii="Times New Roman" w:hAnsi="Times New Roman" w:cs="Times New Roman"/>
          <w:sz w:val="28"/>
          <w:szCs w:val="28"/>
        </w:rPr>
        <w:t xml:space="preserve">обеспечения безопасности </w:t>
      </w:r>
      <w:r w:rsidR="00DF1581">
        <w:rPr>
          <w:rFonts w:ascii="Times New Roman" w:hAnsi="Times New Roman" w:cs="Times New Roman"/>
          <w:sz w:val="28"/>
          <w:szCs w:val="28"/>
        </w:rPr>
        <w:t>посетителей особо охраняемых природных территорий (далее – ООПТ)</w:t>
      </w:r>
      <w:r w:rsidR="005350CE">
        <w:rPr>
          <w:rFonts w:ascii="Times New Roman" w:hAnsi="Times New Roman" w:cs="Times New Roman"/>
          <w:sz w:val="28"/>
          <w:szCs w:val="28"/>
        </w:rPr>
        <w:t xml:space="preserve"> регионального значения</w:t>
      </w:r>
      <w:r w:rsidR="00DF1581">
        <w:rPr>
          <w:rFonts w:ascii="Times New Roman" w:hAnsi="Times New Roman" w:cs="Times New Roman"/>
          <w:sz w:val="28"/>
          <w:szCs w:val="28"/>
        </w:rPr>
        <w:t xml:space="preserve">, а также </w:t>
      </w:r>
      <w:r w:rsidR="005F58AD" w:rsidRPr="00605DAB">
        <w:rPr>
          <w:rFonts w:ascii="Times New Roman" w:hAnsi="Times New Roman" w:cs="Times New Roman"/>
          <w:sz w:val="28"/>
          <w:szCs w:val="28"/>
        </w:rPr>
        <w:t>предотвращения ущерба природным комплексам</w:t>
      </w:r>
      <w:proofErr w:type="gramEnd"/>
      <w:r w:rsidR="005F58AD" w:rsidRPr="00605DAB">
        <w:rPr>
          <w:rFonts w:ascii="Times New Roman" w:hAnsi="Times New Roman" w:cs="Times New Roman"/>
          <w:sz w:val="28"/>
          <w:szCs w:val="28"/>
        </w:rPr>
        <w:t xml:space="preserve"> и объектам</w:t>
      </w:r>
      <w:r w:rsidR="005F58AD">
        <w:rPr>
          <w:rFonts w:ascii="Times New Roman" w:hAnsi="Times New Roman" w:cs="Times New Roman"/>
          <w:sz w:val="28"/>
          <w:szCs w:val="28"/>
        </w:rPr>
        <w:t>,</w:t>
      </w:r>
      <w:r w:rsidR="005F58AD" w:rsidRPr="00F9024D">
        <w:rPr>
          <w:rFonts w:ascii="Times New Roman" w:hAnsi="Times New Roman" w:cs="Times New Roman"/>
          <w:sz w:val="28"/>
          <w:szCs w:val="28"/>
        </w:rPr>
        <w:t xml:space="preserve"> </w:t>
      </w:r>
      <w:r w:rsidR="0043076E" w:rsidRPr="00F9024D">
        <w:rPr>
          <w:rFonts w:ascii="Times New Roman" w:hAnsi="Times New Roman" w:cs="Times New Roman"/>
          <w:sz w:val="28"/>
          <w:szCs w:val="28"/>
        </w:rPr>
        <w:t>сохранения уникальных и типичных природных комплексов и объектов, достопримечательных природных образований, объектов растительного и животног</w:t>
      </w:r>
      <w:r w:rsidR="00F9024D">
        <w:rPr>
          <w:rFonts w:ascii="Times New Roman" w:hAnsi="Times New Roman" w:cs="Times New Roman"/>
          <w:sz w:val="28"/>
          <w:szCs w:val="28"/>
        </w:rPr>
        <w:t>о мира, их генетического фонда</w:t>
      </w:r>
      <w:r w:rsidR="00EB36D9">
        <w:rPr>
          <w:rFonts w:ascii="Times New Roman" w:hAnsi="Times New Roman" w:cs="Times New Roman"/>
          <w:sz w:val="28"/>
          <w:szCs w:val="28"/>
        </w:rPr>
        <w:t>.</w:t>
      </w:r>
    </w:p>
    <w:p w:rsidR="00AE549E" w:rsidRPr="00EB36D9" w:rsidRDefault="00AE549E" w:rsidP="00AE549E">
      <w:pPr>
        <w:pStyle w:val="a3"/>
        <w:spacing w:after="0"/>
        <w:ind w:left="709"/>
        <w:jc w:val="both"/>
        <w:rPr>
          <w:rFonts w:ascii="Times New Roman" w:hAnsi="Times New Roman" w:cs="Times New Roman"/>
          <w:sz w:val="28"/>
          <w:szCs w:val="28"/>
        </w:rPr>
      </w:pPr>
    </w:p>
    <w:p w:rsidR="005350CE" w:rsidRDefault="005350CE" w:rsidP="005350CE">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Красноярского края расположены следующие категории ООПТ регионального значения: 1 природный парк</w:t>
      </w:r>
      <w:r w:rsidR="00AE6C6B">
        <w:rPr>
          <w:rFonts w:ascii="Times New Roman" w:hAnsi="Times New Roman" w:cs="Times New Roman"/>
          <w:sz w:val="28"/>
          <w:szCs w:val="28"/>
        </w:rPr>
        <w:t xml:space="preserve">, </w:t>
      </w:r>
      <w:r>
        <w:rPr>
          <w:rFonts w:ascii="Times New Roman" w:hAnsi="Times New Roman" w:cs="Times New Roman"/>
          <w:sz w:val="28"/>
          <w:szCs w:val="28"/>
        </w:rPr>
        <w:t xml:space="preserve">40 государственных природных заказников, 59 государственных природных памятников природы, 1 государственный природный </w:t>
      </w:r>
      <w:proofErr w:type="spellStart"/>
      <w:r>
        <w:rPr>
          <w:rFonts w:ascii="Times New Roman" w:hAnsi="Times New Roman" w:cs="Times New Roman"/>
          <w:sz w:val="28"/>
          <w:szCs w:val="28"/>
        </w:rPr>
        <w:t>микрозаказник</w:t>
      </w:r>
      <w:proofErr w:type="spellEnd"/>
      <w:r>
        <w:rPr>
          <w:rFonts w:ascii="Times New Roman" w:hAnsi="Times New Roman" w:cs="Times New Roman"/>
          <w:sz w:val="28"/>
          <w:szCs w:val="28"/>
        </w:rPr>
        <w:t xml:space="preserve"> (с полным списком ООПТ можно </w:t>
      </w:r>
      <w:proofErr w:type="gramStart"/>
      <w:r>
        <w:rPr>
          <w:rFonts w:ascii="Times New Roman" w:hAnsi="Times New Roman" w:cs="Times New Roman"/>
          <w:sz w:val="28"/>
          <w:szCs w:val="28"/>
        </w:rPr>
        <w:t>ознакомится</w:t>
      </w:r>
      <w:proofErr w:type="gramEnd"/>
      <w:r>
        <w:rPr>
          <w:rFonts w:ascii="Times New Roman" w:hAnsi="Times New Roman" w:cs="Times New Roman"/>
          <w:sz w:val="28"/>
          <w:szCs w:val="28"/>
        </w:rPr>
        <w:t xml:space="preserve"> по ссылке </w:t>
      </w:r>
      <w:r w:rsidR="00CB67A1" w:rsidRPr="00CB67A1">
        <w:rPr>
          <w:rFonts w:ascii="Times New Roman" w:hAnsi="Times New Roman" w:cs="Times New Roman"/>
          <w:sz w:val="28"/>
          <w:szCs w:val="28"/>
        </w:rPr>
        <w:t>http://www.doopt.ru/?id=1352</w:t>
      </w:r>
      <w:r w:rsidRPr="00CB67A1">
        <w:rPr>
          <w:rFonts w:ascii="Times New Roman" w:hAnsi="Times New Roman" w:cs="Times New Roman"/>
          <w:sz w:val="28"/>
          <w:szCs w:val="28"/>
        </w:rPr>
        <w:t>).</w:t>
      </w:r>
    </w:p>
    <w:p w:rsidR="00AE6C6B" w:rsidRPr="00AE6C6B" w:rsidRDefault="00AE6C6B" w:rsidP="00AE6C6B">
      <w:pPr>
        <w:spacing w:after="0"/>
        <w:jc w:val="both"/>
        <w:rPr>
          <w:rFonts w:ascii="Times New Roman" w:hAnsi="Times New Roman" w:cs="Times New Roman"/>
          <w:sz w:val="28"/>
          <w:szCs w:val="28"/>
        </w:rPr>
      </w:pPr>
    </w:p>
    <w:p w:rsidR="00B8571E" w:rsidRPr="00AE6C6B" w:rsidRDefault="00DC52B7" w:rsidP="00AE6C6B">
      <w:pPr>
        <w:pStyle w:val="a3"/>
        <w:numPr>
          <w:ilvl w:val="1"/>
          <w:numId w:val="1"/>
        </w:numPr>
        <w:spacing w:after="0"/>
        <w:ind w:left="0" w:firstLine="709"/>
        <w:jc w:val="both"/>
        <w:rPr>
          <w:rFonts w:ascii="Times New Roman" w:hAnsi="Times New Roman" w:cs="Times New Roman"/>
          <w:sz w:val="28"/>
          <w:szCs w:val="28"/>
        </w:rPr>
      </w:pPr>
      <w:r w:rsidRPr="00F9024D">
        <w:rPr>
          <w:rFonts w:ascii="Times New Roman" w:hAnsi="Times New Roman" w:cs="Times New Roman"/>
          <w:sz w:val="28"/>
          <w:szCs w:val="28"/>
        </w:rPr>
        <w:t>Действие настоящих Правил распространяется на ООПТ регионального значения (за исключением природного парка «</w:t>
      </w:r>
      <w:proofErr w:type="spellStart"/>
      <w:r w:rsidRPr="00F9024D">
        <w:rPr>
          <w:rFonts w:ascii="Times New Roman" w:hAnsi="Times New Roman" w:cs="Times New Roman"/>
          <w:sz w:val="28"/>
          <w:szCs w:val="28"/>
        </w:rPr>
        <w:t>Ергаки</w:t>
      </w:r>
      <w:proofErr w:type="spellEnd"/>
      <w:r w:rsidRPr="00F9024D">
        <w:rPr>
          <w:rFonts w:ascii="Times New Roman" w:hAnsi="Times New Roman" w:cs="Times New Roman"/>
          <w:sz w:val="28"/>
          <w:szCs w:val="28"/>
        </w:rPr>
        <w:t>»)</w:t>
      </w:r>
      <w:r w:rsidR="00CB67A1">
        <w:rPr>
          <w:rFonts w:ascii="Times New Roman" w:hAnsi="Times New Roman" w:cs="Times New Roman"/>
          <w:sz w:val="28"/>
          <w:szCs w:val="28"/>
        </w:rPr>
        <w:t>,</w:t>
      </w:r>
      <w:r w:rsidR="000935C5">
        <w:rPr>
          <w:rFonts w:ascii="Times New Roman" w:hAnsi="Times New Roman" w:cs="Times New Roman"/>
          <w:sz w:val="28"/>
          <w:szCs w:val="28"/>
        </w:rPr>
        <w:t xml:space="preserve"> расположенны</w:t>
      </w:r>
      <w:r w:rsidR="00CB67A1">
        <w:rPr>
          <w:rFonts w:ascii="Times New Roman" w:hAnsi="Times New Roman" w:cs="Times New Roman"/>
          <w:sz w:val="28"/>
          <w:szCs w:val="28"/>
        </w:rPr>
        <w:t>е</w:t>
      </w:r>
      <w:r w:rsidR="000935C5">
        <w:rPr>
          <w:rFonts w:ascii="Times New Roman" w:hAnsi="Times New Roman" w:cs="Times New Roman"/>
          <w:sz w:val="28"/>
          <w:szCs w:val="28"/>
        </w:rPr>
        <w:t xml:space="preserve"> на территории</w:t>
      </w:r>
      <w:r w:rsidRPr="00F9024D">
        <w:rPr>
          <w:rFonts w:ascii="Times New Roman" w:hAnsi="Times New Roman" w:cs="Times New Roman"/>
          <w:sz w:val="28"/>
          <w:szCs w:val="28"/>
        </w:rPr>
        <w:t xml:space="preserve"> Красноярского края</w:t>
      </w:r>
      <w:r w:rsidR="00CF2A6A" w:rsidRPr="00F9024D">
        <w:rPr>
          <w:rFonts w:ascii="Times New Roman" w:hAnsi="Times New Roman" w:cs="Times New Roman"/>
          <w:sz w:val="28"/>
          <w:szCs w:val="28"/>
        </w:rPr>
        <w:t>.</w:t>
      </w:r>
    </w:p>
    <w:p w:rsidR="00AE549E" w:rsidRDefault="00AE549E" w:rsidP="00AE549E">
      <w:pPr>
        <w:pStyle w:val="a3"/>
        <w:spacing w:after="0"/>
        <w:ind w:left="709"/>
        <w:jc w:val="both"/>
        <w:rPr>
          <w:rFonts w:ascii="Times New Roman" w:hAnsi="Times New Roman" w:cs="Times New Roman"/>
          <w:sz w:val="28"/>
          <w:szCs w:val="28"/>
        </w:rPr>
      </w:pPr>
    </w:p>
    <w:p w:rsidR="00BA10CA" w:rsidRPr="00952772" w:rsidRDefault="00530B43" w:rsidP="00952772">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управление </w:t>
      </w:r>
      <w:r w:rsidR="00D85F88">
        <w:rPr>
          <w:rFonts w:ascii="Times New Roman" w:hAnsi="Times New Roman" w:cs="Times New Roman"/>
          <w:sz w:val="28"/>
          <w:szCs w:val="28"/>
        </w:rPr>
        <w:t xml:space="preserve">ООПТ регионального значения </w:t>
      </w:r>
      <w:r>
        <w:rPr>
          <w:rFonts w:ascii="Times New Roman" w:hAnsi="Times New Roman" w:cs="Times New Roman"/>
          <w:sz w:val="28"/>
          <w:szCs w:val="28"/>
        </w:rPr>
        <w:t>осуществляется</w:t>
      </w:r>
      <w:r w:rsidR="00986F89">
        <w:rPr>
          <w:rFonts w:ascii="Times New Roman" w:hAnsi="Times New Roman" w:cs="Times New Roman"/>
          <w:sz w:val="28"/>
          <w:szCs w:val="28"/>
        </w:rPr>
        <w:t xml:space="preserve"> </w:t>
      </w:r>
      <w:r w:rsidR="00D85F88">
        <w:rPr>
          <w:rFonts w:ascii="Times New Roman" w:hAnsi="Times New Roman" w:cs="Times New Roman"/>
          <w:sz w:val="28"/>
          <w:szCs w:val="28"/>
        </w:rPr>
        <w:t>министерств</w:t>
      </w:r>
      <w:r>
        <w:rPr>
          <w:rFonts w:ascii="Times New Roman" w:hAnsi="Times New Roman" w:cs="Times New Roman"/>
          <w:sz w:val="28"/>
          <w:szCs w:val="28"/>
        </w:rPr>
        <w:t>ом</w:t>
      </w:r>
      <w:r w:rsidR="00D85F88">
        <w:rPr>
          <w:rFonts w:ascii="Times New Roman" w:hAnsi="Times New Roman" w:cs="Times New Roman"/>
          <w:sz w:val="28"/>
          <w:szCs w:val="28"/>
        </w:rPr>
        <w:t xml:space="preserve"> экологии и рационального природопользования </w:t>
      </w:r>
      <w:r w:rsidR="00CB18EA">
        <w:rPr>
          <w:rFonts w:ascii="Times New Roman" w:hAnsi="Times New Roman" w:cs="Times New Roman"/>
          <w:sz w:val="28"/>
          <w:szCs w:val="28"/>
        </w:rPr>
        <w:t>Красноярского края</w:t>
      </w:r>
      <w:r w:rsidR="00952772">
        <w:rPr>
          <w:rFonts w:ascii="Times New Roman" w:hAnsi="Times New Roman" w:cs="Times New Roman"/>
          <w:sz w:val="28"/>
          <w:szCs w:val="28"/>
        </w:rPr>
        <w:t xml:space="preserve"> и </w:t>
      </w:r>
      <w:r w:rsidR="00BA10CA" w:rsidRPr="00952772">
        <w:rPr>
          <w:rFonts w:ascii="Times New Roman" w:hAnsi="Times New Roman" w:cs="Times New Roman"/>
          <w:sz w:val="28"/>
          <w:szCs w:val="28"/>
        </w:rPr>
        <w:t>краевым государственным казенным учреждением «Дирекция по особо охраняемым природным территориям Красноярского края».</w:t>
      </w:r>
    </w:p>
    <w:p w:rsidR="007D0900" w:rsidRDefault="007D0900" w:rsidP="00936626">
      <w:pPr>
        <w:tabs>
          <w:tab w:val="left" w:pos="1418"/>
          <w:tab w:val="left" w:pos="1560"/>
        </w:tabs>
        <w:autoSpaceDE w:val="0"/>
        <w:autoSpaceDN w:val="0"/>
        <w:adjustRightInd w:val="0"/>
        <w:spacing w:after="0"/>
        <w:jc w:val="both"/>
        <w:rPr>
          <w:rFonts w:ascii="Times New Roman" w:hAnsi="Times New Roman" w:cs="Times New Roman"/>
          <w:sz w:val="28"/>
          <w:szCs w:val="28"/>
        </w:rPr>
      </w:pPr>
    </w:p>
    <w:p w:rsidR="00073EF9" w:rsidRDefault="008D1CAD" w:rsidP="006A37EF">
      <w:pPr>
        <w:pStyle w:val="a3"/>
        <w:numPr>
          <w:ilvl w:val="0"/>
          <w:numId w:val="1"/>
        </w:numPr>
        <w:tabs>
          <w:tab w:val="left" w:pos="1418"/>
          <w:tab w:val="left" w:pos="1560"/>
        </w:tabs>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Общие правила поведения на ООПТ</w:t>
      </w:r>
      <w:r w:rsidR="002220C8">
        <w:rPr>
          <w:rFonts w:ascii="Times New Roman" w:hAnsi="Times New Roman" w:cs="Times New Roman"/>
          <w:sz w:val="28"/>
          <w:szCs w:val="28"/>
        </w:rPr>
        <w:t xml:space="preserve"> регионального значения</w:t>
      </w:r>
    </w:p>
    <w:p w:rsidR="007D79F8" w:rsidRPr="00073EF9" w:rsidRDefault="007D79F8" w:rsidP="007D79F8">
      <w:pPr>
        <w:pStyle w:val="a3"/>
        <w:tabs>
          <w:tab w:val="left" w:pos="1418"/>
          <w:tab w:val="left" w:pos="1560"/>
        </w:tabs>
        <w:autoSpaceDE w:val="0"/>
        <w:autoSpaceDN w:val="0"/>
        <w:adjustRightInd w:val="0"/>
        <w:spacing w:after="0"/>
        <w:rPr>
          <w:rFonts w:ascii="Times New Roman" w:hAnsi="Times New Roman" w:cs="Times New Roman"/>
          <w:sz w:val="28"/>
          <w:szCs w:val="28"/>
        </w:rPr>
      </w:pPr>
    </w:p>
    <w:p w:rsidR="002220C8" w:rsidRDefault="002220C8" w:rsidP="00520ADC">
      <w:pPr>
        <w:pStyle w:val="a5"/>
        <w:numPr>
          <w:ilvl w:val="1"/>
          <w:numId w:val="1"/>
        </w:numPr>
        <w:shd w:val="clear" w:color="auto" w:fill="FFFFFF"/>
        <w:spacing w:before="0" w:beforeAutospacing="0" w:after="0" w:afterAutospacing="0" w:line="276" w:lineRule="auto"/>
        <w:ind w:leftChars="-2" w:left="-4" w:firstLineChars="254" w:firstLine="711"/>
        <w:jc w:val="both"/>
        <w:rPr>
          <w:sz w:val="28"/>
          <w:szCs w:val="28"/>
        </w:rPr>
      </w:pPr>
      <w:r>
        <w:rPr>
          <w:sz w:val="28"/>
          <w:szCs w:val="28"/>
        </w:rPr>
        <w:t>Не нарушайте режим охраны ООПТ регионального значения.</w:t>
      </w:r>
    </w:p>
    <w:p w:rsidR="001C02AB" w:rsidRDefault="001C02AB" w:rsidP="00520ADC">
      <w:pPr>
        <w:autoSpaceDE w:val="0"/>
        <w:autoSpaceDN w:val="0"/>
        <w:adjustRightInd w:val="0"/>
        <w:spacing w:after="0"/>
        <w:ind w:firstLine="707"/>
        <w:jc w:val="both"/>
        <w:rPr>
          <w:rFonts w:ascii="Times New Roman" w:hAnsi="Times New Roman" w:cs="Times New Roman"/>
          <w:sz w:val="28"/>
          <w:szCs w:val="28"/>
        </w:rPr>
      </w:pPr>
      <w:r w:rsidRPr="001C02AB">
        <w:rPr>
          <w:rFonts w:ascii="Times New Roman" w:hAnsi="Times New Roman" w:cs="Times New Roman"/>
          <w:sz w:val="28"/>
          <w:szCs w:val="28"/>
        </w:rPr>
        <w:t xml:space="preserve">Виды деятельности, запрещенные и (или) разрешенные в границах </w:t>
      </w:r>
      <w:r>
        <w:rPr>
          <w:rFonts w:ascii="Times New Roman" w:hAnsi="Times New Roman" w:cs="Times New Roman"/>
          <w:sz w:val="28"/>
          <w:szCs w:val="28"/>
        </w:rPr>
        <w:t>ООПТ регионального значения</w:t>
      </w:r>
      <w:r w:rsidRPr="001C02AB">
        <w:rPr>
          <w:rFonts w:ascii="Times New Roman" w:hAnsi="Times New Roman" w:cs="Times New Roman"/>
          <w:sz w:val="28"/>
          <w:szCs w:val="28"/>
        </w:rPr>
        <w:t xml:space="preserve">, за исключением памятников природы, </w:t>
      </w:r>
      <w:r w:rsidRPr="001C02AB">
        <w:rPr>
          <w:rFonts w:ascii="Times New Roman" w:hAnsi="Times New Roman" w:cs="Times New Roman"/>
          <w:sz w:val="28"/>
          <w:szCs w:val="28"/>
        </w:rPr>
        <w:lastRenderedPageBreak/>
        <w:t xml:space="preserve">определяются положением об </w:t>
      </w:r>
      <w:r>
        <w:rPr>
          <w:rFonts w:ascii="Times New Roman" w:hAnsi="Times New Roman" w:cs="Times New Roman"/>
          <w:sz w:val="28"/>
          <w:szCs w:val="28"/>
        </w:rPr>
        <w:t>ООПТ</w:t>
      </w:r>
      <w:r w:rsidRPr="001C02AB">
        <w:rPr>
          <w:rFonts w:ascii="Times New Roman" w:hAnsi="Times New Roman" w:cs="Times New Roman"/>
          <w:sz w:val="28"/>
          <w:szCs w:val="28"/>
        </w:rPr>
        <w:t xml:space="preserve">. Виды деятельности, запрещенные и (или) разрешенные на территории памятника природы </w:t>
      </w:r>
      <w:r w:rsidR="00CB67A1">
        <w:rPr>
          <w:rFonts w:ascii="Times New Roman" w:hAnsi="Times New Roman" w:cs="Times New Roman"/>
          <w:sz w:val="28"/>
          <w:szCs w:val="28"/>
        </w:rPr>
        <w:t>регионального</w:t>
      </w:r>
      <w:r w:rsidRPr="001C02AB">
        <w:rPr>
          <w:rFonts w:ascii="Times New Roman" w:hAnsi="Times New Roman" w:cs="Times New Roman"/>
          <w:sz w:val="28"/>
          <w:szCs w:val="28"/>
        </w:rPr>
        <w:t xml:space="preserve"> значения, определяются режимом особой охраны памятника природы.</w:t>
      </w:r>
    </w:p>
    <w:p w:rsidR="00464E28" w:rsidRDefault="00F762E8" w:rsidP="00520ADC">
      <w:pPr>
        <w:autoSpaceDE w:val="0"/>
        <w:autoSpaceDN w:val="0"/>
        <w:adjustRightInd w:val="0"/>
        <w:spacing w:after="0"/>
        <w:ind w:firstLine="707"/>
        <w:jc w:val="both"/>
        <w:rPr>
          <w:rFonts w:ascii="Times New Roman" w:hAnsi="Times New Roman" w:cs="Times New Roman"/>
          <w:sz w:val="28"/>
          <w:szCs w:val="28"/>
        </w:rPr>
      </w:pPr>
      <w:r>
        <w:rPr>
          <w:rFonts w:ascii="Times New Roman" w:hAnsi="Times New Roman" w:cs="Times New Roman"/>
          <w:sz w:val="28"/>
          <w:szCs w:val="28"/>
        </w:rPr>
        <w:t>Положения и режим</w:t>
      </w:r>
      <w:r w:rsidR="001A3C16">
        <w:rPr>
          <w:rFonts w:ascii="Times New Roman" w:hAnsi="Times New Roman" w:cs="Times New Roman"/>
          <w:sz w:val="28"/>
          <w:szCs w:val="28"/>
        </w:rPr>
        <w:t>ы</w:t>
      </w:r>
      <w:r>
        <w:rPr>
          <w:rFonts w:ascii="Times New Roman" w:hAnsi="Times New Roman" w:cs="Times New Roman"/>
          <w:sz w:val="28"/>
          <w:szCs w:val="28"/>
        </w:rPr>
        <w:t xml:space="preserve"> особой охраны </w:t>
      </w:r>
      <w:r w:rsidR="00992BE8">
        <w:rPr>
          <w:rFonts w:ascii="Times New Roman" w:hAnsi="Times New Roman" w:cs="Times New Roman"/>
          <w:sz w:val="28"/>
          <w:szCs w:val="28"/>
        </w:rPr>
        <w:t xml:space="preserve">ООПТ регионального значения </w:t>
      </w:r>
      <w:r>
        <w:rPr>
          <w:rFonts w:ascii="Times New Roman" w:hAnsi="Times New Roman" w:cs="Times New Roman"/>
          <w:sz w:val="28"/>
          <w:szCs w:val="28"/>
        </w:rPr>
        <w:t>утвержда</w:t>
      </w:r>
      <w:r w:rsidR="00E73BDB">
        <w:rPr>
          <w:rFonts w:ascii="Times New Roman" w:hAnsi="Times New Roman" w:cs="Times New Roman"/>
          <w:sz w:val="28"/>
          <w:szCs w:val="28"/>
        </w:rPr>
        <w:t>ю</w:t>
      </w:r>
      <w:r>
        <w:rPr>
          <w:rFonts w:ascii="Times New Roman" w:hAnsi="Times New Roman" w:cs="Times New Roman"/>
          <w:sz w:val="28"/>
          <w:szCs w:val="28"/>
        </w:rPr>
        <w:t>тся Правительством Красноярского края.</w:t>
      </w:r>
    </w:p>
    <w:p w:rsidR="00E73BDB" w:rsidRDefault="007F6DFA" w:rsidP="00520ADC">
      <w:pPr>
        <w:autoSpaceDE w:val="0"/>
        <w:autoSpaceDN w:val="0"/>
        <w:adjustRightInd w:val="0"/>
        <w:spacing w:after="0"/>
        <w:ind w:firstLine="707"/>
        <w:jc w:val="both"/>
        <w:rPr>
          <w:rFonts w:ascii="Times New Roman" w:hAnsi="Times New Roman" w:cs="Times New Roman"/>
          <w:sz w:val="28"/>
          <w:szCs w:val="28"/>
        </w:rPr>
      </w:pPr>
      <w:r>
        <w:rPr>
          <w:rFonts w:ascii="Times New Roman" w:hAnsi="Times New Roman" w:cs="Times New Roman"/>
          <w:sz w:val="28"/>
          <w:szCs w:val="28"/>
        </w:rPr>
        <w:t>С</w:t>
      </w:r>
      <w:r w:rsidRPr="00DD4AA4">
        <w:rPr>
          <w:rFonts w:ascii="Times New Roman" w:hAnsi="Times New Roman" w:cs="Times New Roman"/>
          <w:sz w:val="28"/>
          <w:szCs w:val="28"/>
        </w:rPr>
        <w:t>ведения об ООПТ</w:t>
      </w:r>
      <w:r>
        <w:rPr>
          <w:rFonts w:ascii="Times New Roman" w:hAnsi="Times New Roman" w:cs="Times New Roman"/>
          <w:sz w:val="28"/>
          <w:szCs w:val="28"/>
        </w:rPr>
        <w:t xml:space="preserve"> регионального значения, границах и режим</w:t>
      </w:r>
      <w:r w:rsidR="001A3C16">
        <w:rPr>
          <w:rFonts w:ascii="Times New Roman" w:hAnsi="Times New Roman" w:cs="Times New Roman"/>
          <w:sz w:val="28"/>
          <w:szCs w:val="28"/>
        </w:rPr>
        <w:t>ах</w:t>
      </w:r>
      <w:r w:rsidR="00A77AA8">
        <w:rPr>
          <w:rFonts w:ascii="Times New Roman" w:hAnsi="Times New Roman" w:cs="Times New Roman"/>
          <w:sz w:val="28"/>
          <w:szCs w:val="28"/>
        </w:rPr>
        <w:t xml:space="preserve"> охраны</w:t>
      </w:r>
      <w:r>
        <w:rPr>
          <w:rFonts w:ascii="Times New Roman" w:hAnsi="Times New Roman" w:cs="Times New Roman"/>
          <w:sz w:val="28"/>
          <w:szCs w:val="28"/>
        </w:rPr>
        <w:t xml:space="preserve"> </w:t>
      </w:r>
      <w:r w:rsidR="007C52E8">
        <w:rPr>
          <w:rFonts w:ascii="Times New Roman" w:hAnsi="Times New Roman" w:cs="Times New Roman"/>
          <w:sz w:val="28"/>
          <w:szCs w:val="28"/>
        </w:rPr>
        <w:t xml:space="preserve"> размещаются на информационных знаках</w:t>
      </w:r>
      <w:r w:rsidR="0074674A">
        <w:rPr>
          <w:rFonts w:ascii="Times New Roman" w:hAnsi="Times New Roman" w:cs="Times New Roman"/>
          <w:sz w:val="28"/>
          <w:szCs w:val="28"/>
        </w:rPr>
        <w:t xml:space="preserve">, </w:t>
      </w:r>
      <w:r w:rsidR="0074674A" w:rsidRPr="0074674A">
        <w:rPr>
          <w:rFonts w:ascii="Times New Roman" w:hAnsi="Times New Roman" w:cs="Times New Roman"/>
          <w:sz w:val="28"/>
          <w:szCs w:val="28"/>
        </w:rPr>
        <w:t xml:space="preserve"> </w:t>
      </w:r>
      <w:r w:rsidR="0074674A">
        <w:rPr>
          <w:rFonts w:ascii="Times New Roman" w:hAnsi="Times New Roman" w:cs="Times New Roman"/>
          <w:sz w:val="28"/>
          <w:szCs w:val="28"/>
        </w:rPr>
        <w:t>которые</w:t>
      </w:r>
      <w:r w:rsidR="0074674A" w:rsidRPr="00DD4AA4">
        <w:rPr>
          <w:rFonts w:ascii="Times New Roman" w:hAnsi="Times New Roman" w:cs="Times New Roman"/>
          <w:sz w:val="28"/>
          <w:szCs w:val="28"/>
        </w:rPr>
        <w:t xml:space="preserve"> устанавливаются на основных подъездных путях к ООПТ</w:t>
      </w:r>
      <w:r w:rsidR="0074674A">
        <w:rPr>
          <w:rFonts w:ascii="Times New Roman" w:hAnsi="Times New Roman" w:cs="Times New Roman"/>
          <w:sz w:val="28"/>
          <w:szCs w:val="28"/>
        </w:rPr>
        <w:t xml:space="preserve"> регионального значения</w:t>
      </w:r>
      <w:r w:rsidR="0074674A" w:rsidRPr="00DD4AA4">
        <w:rPr>
          <w:rFonts w:ascii="Times New Roman" w:hAnsi="Times New Roman" w:cs="Times New Roman"/>
          <w:sz w:val="28"/>
          <w:szCs w:val="28"/>
        </w:rPr>
        <w:t xml:space="preserve"> и в местах массового посещения.</w:t>
      </w:r>
    </w:p>
    <w:p w:rsidR="005A0926" w:rsidRDefault="005A0926" w:rsidP="00520ADC">
      <w:pPr>
        <w:autoSpaceDE w:val="0"/>
        <w:autoSpaceDN w:val="0"/>
        <w:adjustRightInd w:val="0"/>
        <w:spacing w:after="0"/>
        <w:ind w:firstLine="707"/>
        <w:jc w:val="both"/>
        <w:rPr>
          <w:rFonts w:ascii="Times New Roman" w:hAnsi="Times New Roman" w:cs="Times New Roman"/>
          <w:sz w:val="28"/>
          <w:szCs w:val="28"/>
        </w:rPr>
      </w:pPr>
    </w:p>
    <w:p w:rsidR="007D79F8" w:rsidRPr="00A15582" w:rsidRDefault="007D79F8" w:rsidP="00A15582">
      <w:pPr>
        <w:pStyle w:val="a3"/>
        <w:numPr>
          <w:ilvl w:val="1"/>
          <w:numId w:val="1"/>
        </w:numPr>
        <w:autoSpaceDE w:val="0"/>
        <w:autoSpaceDN w:val="0"/>
        <w:adjustRightInd w:val="0"/>
        <w:spacing w:after="0"/>
        <w:ind w:leftChars="-2" w:left="-4" w:firstLineChars="254" w:firstLine="711"/>
        <w:jc w:val="both"/>
        <w:rPr>
          <w:rFonts w:ascii="Times New Roman" w:hAnsi="Times New Roman" w:cs="Times New Roman"/>
          <w:sz w:val="28"/>
          <w:szCs w:val="28"/>
        </w:rPr>
      </w:pPr>
      <w:r w:rsidRPr="00A15582">
        <w:rPr>
          <w:rFonts w:ascii="Times New Roman" w:hAnsi="Times New Roman" w:cs="Times New Roman"/>
          <w:bCs/>
          <w:color w:val="000000"/>
          <w:sz w:val="28"/>
          <w:szCs w:val="28"/>
        </w:rPr>
        <w:t>Не разводите костёр в необорудованных, не подготовленных для этого местах.</w:t>
      </w:r>
    </w:p>
    <w:p w:rsidR="007D79F8" w:rsidRPr="00A15582" w:rsidRDefault="007D79F8" w:rsidP="005A0926">
      <w:pPr>
        <w:pStyle w:val="a5"/>
        <w:shd w:val="clear" w:color="auto" w:fill="FFFFFF"/>
        <w:spacing w:before="0" w:beforeAutospacing="0" w:after="0" w:afterAutospacing="0" w:line="276" w:lineRule="auto"/>
        <w:ind w:firstLine="707"/>
        <w:jc w:val="both"/>
        <w:rPr>
          <w:color w:val="000000"/>
          <w:sz w:val="28"/>
          <w:szCs w:val="28"/>
        </w:rPr>
      </w:pPr>
      <w:r w:rsidRPr="00A15582">
        <w:rPr>
          <w:color w:val="000000"/>
          <w:sz w:val="28"/>
          <w:szCs w:val="28"/>
        </w:rPr>
        <w:t>90% пожаров (как минимум!) происходит по антропогенным причинам, в том числе из-за неправильного разведения костра.</w:t>
      </w:r>
    </w:p>
    <w:p w:rsidR="00CE51C8" w:rsidRPr="00A15582" w:rsidRDefault="007D79F8" w:rsidP="005A0926">
      <w:pPr>
        <w:pStyle w:val="a5"/>
        <w:shd w:val="clear" w:color="auto" w:fill="FFFFFF"/>
        <w:spacing w:before="0" w:beforeAutospacing="0" w:after="0" w:afterAutospacing="0" w:line="276" w:lineRule="auto"/>
        <w:ind w:firstLine="707"/>
        <w:jc w:val="both"/>
        <w:rPr>
          <w:color w:val="000000"/>
          <w:sz w:val="28"/>
          <w:szCs w:val="28"/>
        </w:rPr>
      </w:pPr>
      <w:r w:rsidRPr="00A15582">
        <w:rPr>
          <w:color w:val="000000"/>
          <w:sz w:val="28"/>
          <w:szCs w:val="28"/>
        </w:rPr>
        <w:t xml:space="preserve">Чтобы избежать трагедии, костёр следует разводить в специально отведённом для этого месте: окопанном по кругу и обложенном камнями, расположенном на возвышенностях или вблизи водоёмов, вдали от сухой травы и крон деревьев. В рекреационных зонах такие места сопровождаются </w:t>
      </w:r>
      <w:r w:rsidR="006621C1" w:rsidRPr="00A15582">
        <w:rPr>
          <w:color w:val="000000"/>
          <w:sz w:val="28"/>
          <w:szCs w:val="28"/>
        </w:rPr>
        <w:t>информационными знаками</w:t>
      </w:r>
      <w:r w:rsidRPr="00A15582">
        <w:rPr>
          <w:color w:val="000000"/>
          <w:sz w:val="28"/>
          <w:szCs w:val="28"/>
        </w:rPr>
        <w:t>.</w:t>
      </w:r>
    </w:p>
    <w:p w:rsidR="00AE549E" w:rsidRDefault="00AE549E" w:rsidP="007E5F8F">
      <w:pPr>
        <w:pStyle w:val="a5"/>
        <w:shd w:val="clear" w:color="auto" w:fill="FFFFFF"/>
        <w:spacing w:before="0" w:beforeAutospacing="0" w:after="0" w:afterAutospacing="0" w:line="276" w:lineRule="auto"/>
        <w:ind w:firstLine="708"/>
        <w:jc w:val="both"/>
        <w:rPr>
          <w:color w:val="000000"/>
          <w:sz w:val="28"/>
          <w:szCs w:val="28"/>
        </w:rPr>
      </w:pPr>
    </w:p>
    <w:p w:rsidR="007D79F8" w:rsidRPr="00C42438" w:rsidRDefault="00C42438" w:rsidP="0070086F">
      <w:pPr>
        <w:pStyle w:val="a5"/>
        <w:numPr>
          <w:ilvl w:val="1"/>
          <w:numId w:val="1"/>
        </w:numPr>
        <w:shd w:val="clear" w:color="auto" w:fill="FFFFFF"/>
        <w:spacing w:before="0" w:beforeAutospacing="0" w:after="0" w:afterAutospacing="0" w:line="276" w:lineRule="auto"/>
        <w:ind w:left="0" w:firstLine="709"/>
        <w:jc w:val="both"/>
        <w:rPr>
          <w:color w:val="000000"/>
          <w:sz w:val="28"/>
          <w:szCs w:val="28"/>
        </w:rPr>
      </w:pPr>
      <w:r>
        <w:rPr>
          <w:color w:val="000000"/>
          <w:sz w:val="28"/>
          <w:szCs w:val="28"/>
        </w:rPr>
        <w:t xml:space="preserve"> </w:t>
      </w:r>
      <w:r w:rsidR="007D79F8" w:rsidRPr="00C42438">
        <w:rPr>
          <w:bCs/>
          <w:color w:val="000000"/>
          <w:sz w:val="28"/>
          <w:szCs w:val="28"/>
        </w:rPr>
        <w:t xml:space="preserve">Не используйте </w:t>
      </w:r>
      <w:r w:rsidR="005A0926">
        <w:rPr>
          <w:bCs/>
          <w:color w:val="000000"/>
          <w:sz w:val="28"/>
          <w:szCs w:val="28"/>
        </w:rPr>
        <w:t>водные</w:t>
      </w:r>
      <w:r w:rsidR="0070086F">
        <w:rPr>
          <w:bCs/>
          <w:color w:val="000000"/>
          <w:sz w:val="28"/>
          <w:szCs w:val="28"/>
        </w:rPr>
        <w:t xml:space="preserve"> объекты для мойки транспортных </w:t>
      </w:r>
      <w:r w:rsidR="005A0926">
        <w:rPr>
          <w:bCs/>
          <w:color w:val="000000"/>
          <w:sz w:val="28"/>
          <w:szCs w:val="28"/>
        </w:rPr>
        <w:t>средств и посуды</w:t>
      </w:r>
      <w:r w:rsidR="007D79F8" w:rsidRPr="00C42438">
        <w:rPr>
          <w:bCs/>
          <w:color w:val="000000"/>
          <w:sz w:val="28"/>
          <w:szCs w:val="28"/>
        </w:rPr>
        <w:t>.</w:t>
      </w:r>
    </w:p>
    <w:p w:rsidR="007D79F8" w:rsidRDefault="007D79F8" w:rsidP="002F549C">
      <w:pPr>
        <w:pStyle w:val="a5"/>
        <w:shd w:val="clear" w:color="auto" w:fill="FFFFFF"/>
        <w:spacing w:before="0" w:beforeAutospacing="0" w:after="0" w:afterAutospacing="0" w:line="276" w:lineRule="auto"/>
        <w:ind w:firstLine="708"/>
        <w:jc w:val="both"/>
        <w:rPr>
          <w:color w:val="000000"/>
          <w:sz w:val="28"/>
          <w:szCs w:val="28"/>
        </w:rPr>
      </w:pPr>
      <w:r w:rsidRPr="00C42438">
        <w:rPr>
          <w:color w:val="000000"/>
          <w:sz w:val="28"/>
          <w:szCs w:val="28"/>
        </w:rPr>
        <w:t>Бытов</w:t>
      </w:r>
      <w:r w:rsidR="002F549C">
        <w:rPr>
          <w:color w:val="000000"/>
          <w:sz w:val="28"/>
          <w:szCs w:val="28"/>
        </w:rPr>
        <w:t>ая</w:t>
      </w:r>
      <w:r w:rsidRPr="00C42438">
        <w:rPr>
          <w:color w:val="000000"/>
          <w:sz w:val="28"/>
          <w:szCs w:val="28"/>
        </w:rPr>
        <w:t xml:space="preserve"> хими</w:t>
      </w:r>
      <w:r w:rsidR="002F549C">
        <w:rPr>
          <w:color w:val="000000"/>
          <w:sz w:val="28"/>
          <w:szCs w:val="28"/>
        </w:rPr>
        <w:t>я, бензин</w:t>
      </w:r>
      <w:r w:rsidRPr="00C42438">
        <w:rPr>
          <w:color w:val="000000"/>
          <w:sz w:val="28"/>
          <w:szCs w:val="28"/>
        </w:rPr>
        <w:t xml:space="preserve"> и </w:t>
      </w:r>
      <w:r w:rsidR="00BB7027">
        <w:rPr>
          <w:color w:val="000000"/>
          <w:sz w:val="28"/>
          <w:szCs w:val="28"/>
        </w:rPr>
        <w:t xml:space="preserve">различные автомобильные </w:t>
      </w:r>
      <w:r w:rsidRPr="00C42438">
        <w:rPr>
          <w:color w:val="000000"/>
          <w:sz w:val="28"/>
          <w:szCs w:val="28"/>
        </w:rPr>
        <w:t>масл</w:t>
      </w:r>
      <w:r w:rsidR="00BB7027">
        <w:rPr>
          <w:color w:val="000000"/>
          <w:sz w:val="28"/>
          <w:szCs w:val="28"/>
        </w:rPr>
        <w:t>а и жидкости</w:t>
      </w:r>
      <w:r w:rsidRPr="00C42438">
        <w:rPr>
          <w:color w:val="000000"/>
          <w:sz w:val="28"/>
          <w:szCs w:val="28"/>
        </w:rPr>
        <w:t xml:space="preserve"> создают</w:t>
      </w:r>
      <w:r w:rsidR="00BB7027">
        <w:rPr>
          <w:color w:val="000000"/>
          <w:sz w:val="28"/>
          <w:szCs w:val="28"/>
        </w:rPr>
        <w:t xml:space="preserve"> на поверхности воды</w:t>
      </w:r>
      <w:r w:rsidRPr="00C42438">
        <w:rPr>
          <w:color w:val="000000"/>
          <w:sz w:val="28"/>
          <w:szCs w:val="28"/>
        </w:rPr>
        <w:t xml:space="preserve"> плёнку, через которую не проникает кислород, </w:t>
      </w:r>
      <w:r w:rsidR="00BB7027">
        <w:rPr>
          <w:color w:val="000000"/>
          <w:sz w:val="28"/>
          <w:szCs w:val="28"/>
        </w:rPr>
        <w:t xml:space="preserve">при этом </w:t>
      </w:r>
      <w:r w:rsidRPr="00C42438">
        <w:rPr>
          <w:color w:val="000000"/>
          <w:sz w:val="28"/>
          <w:szCs w:val="28"/>
        </w:rPr>
        <w:t>наруша</w:t>
      </w:r>
      <w:r w:rsidR="00BB7027">
        <w:rPr>
          <w:color w:val="000000"/>
          <w:sz w:val="28"/>
          <w:szCs w:val="28"/>
        </w:rPr>
        <w:t>е</w:t>
      </w:r>
      <w:r w:rsidRPr="00C42438">
        <w:rPr>
          <w:color w:val="000000"/>
          <w:sz w:val="28"/>
          <w:szCs w:val="28"/>
        </w:rPr>
        <w:t>т</w:t>
      </w:r>
      <w:r w:rsidR="00BB7027">
        <w:rPr>
          <w:color w:val="000000"/>
          <w:sz w:val="28"/>
          <w:szCs w:val="28"/>
        </w:rPr>
        <w:t>ся</w:t>
      </w:r>
      <w:r w:rsidRPr="00C42438">
        <w:rPr>
          <w:color w:val="000000"/>
          <w:sz w:val="28"/>
          <w:szCs w:val="28"/>
        </w:rPr>
        <w:t xml:space="preserve"> тепло- и газообмен между водной и воздушной средой, что вредит обитателям </w:t>
      </w:r>
      <w:r w:rsidR="0070086F">
        <w:rPr>
          <w:color w:val="000000"/>
          <w:sz w:val="28"/>
          <w:szCs w:val="28"/>
        </w:rPr>
        <w:t>водных объектов</w:t>
      </w:r>
      <w:r w:rsidRPr="00C42438">
        <w:rPr>
          <w:color w:val="000000"/>
          <w:sz w:val="28"/>
          <w:szCs w:val="28"/>
        </w:rPr>
        <w:t xml:space="preserve"> и птицам.</w:t>
      </w:r>
    </w:p>
    <w:p w:rsidR="00952C66" w:rsidRDefault="00952C66" w:rsidP="002F549C">
      <w:pPr>
        <w:pStyle w:val="a5"/>
        <w:shd w:val="clear" w:color="auto" w:fill="FFFFFF"/>
        <w:spacing w:before="0" w:beforeAutospacing="0" w:after="0" w:afterAutospacing="0" w:line="276" w:lineRule="auto"/>
        <w:ind w:firstLine="708"/>
        <w:jc w:val="both"/>
        <w:rPr>
          <w:color w:val="000000"/>
          <w:sz w:val="28"/>
          <w:szCs w:val="28"/>
        </w:rPr>
      </w:pPr>
    </w:p>
    <w:p w:rsidR="007D79F8" w:rsidRPr="007977B0" w:rsidRDefault="00936626" w:rsidP="00A85400">
      <w:pPr>
        <w:pStyle w:val="a5"/>
        <w:shd w:val="clear" w:color="auto" w:fill="FFFFFF"/>
        <w:tabs>
          <w:tab w:val="left" w:pos="1134"/>
          <w:tab w:val="left" w:pos="1418"/>
        </w:tabs>
        <w:spacing w:before="0" w:beforeAutospacing="0" w:after="0" w:afterAutospacing="0" w:line="276" w:lineRule="auto"/>
        <w:ind w:firstLine="708"/>
        <w:jc w:val="both"/>
        <w:rPr>
          <w:color w:val="000000"/>
          <w:sz w:val="28"/>
          <w:szCs w:val="28"/>
        </w:rPr>
      </w:pPr>
      <w:r>
        <w:rPr>
          <w:color w:val="000000"/>
          <w:sz w:val="28"/>
          <w:szCs w:val="28"/>
        </w:rPr>
        <w:t>2</w:t>
      </w:r>
      <w:r w:rsidR="007977B0">
        <w:rPr>
          <w:color w:val="000000"/>
          <w:sz w:val="28"/>
          <w:szCs w:val="28"/>
        </w:rPr>
        <w:t>.</w:t>
      </w:r>
      <w:r w:rsidR="0070086F">
        <w:rPr>
          <w:color w:val="000000"/>
          <w:sz w:val="28"/>
          <w:szCs w:val="28"/>
        </w:rPr>
        <w:t>4.</w:t>
      </w:r>
      <w:r w:rsidR="007977B0">
        <w:rPr>
          <w:color w:val="000000"/>
          <w:sz w:val="28"/>
          <w:szCs w:val="28"/>
        </w:rPr>
        <w:t xml:space="preserve"> </w:t>
      </w:r>
      <w:r w:rsidR="0070086F">
        <w:rPr>
          <w:color w:val="000000"/>
          <w:sz w:val="28"/>
          <w:szCs w:val="28"/>
        </w:rPr>
        <w:t xml:space="preserve"> </w:t>
      </w:r>
      <w:r w:rsidR="007D79F8" w:rsidRPr="007977B0">
        <w:rPr>
          <w:bCs/>
          <w:color w:val="000000"/>
          <w:sz w:val="28"/>
          <w:szCs w:val="28"/>
        </w:rPr>
        <w:t>Не ломайте деревья и кустарники, не рвите цветы и лекарственные растения.</w:t>
      </w:r>
    </w:p>
    <w:p w:rsidR="00586E02" w:rsidRDefault="007977B0" w:rsidP="00586E02">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М</w:t>
      </w:r>
      <w:r w:rsidR="007D79F8" w:rsidRPr="007977B0">
        <w:rPr>
          <w:color w:val="000000"/>
          <w:sz w:val="28"/>
          <w:szCs w:val="28"/>
        </w:rPr>
        <w:t>ногим растениям требуется достаточно длительный срок для созревания, а значит, сорванный цветок может просто не успеть «оставить потомство».</w:t>
      </w:r>
      <w:r w:rsidR="00586E02" w:rsidRPr="00586E02">
        <w:rPr>
          <w:color w:val="000000"/>
          <w:sz w:val="28"/>
          <w:szCs w:val="28"/>
        </w:rPr>
        <w:t xml:space="preserve"> </w:t>
      </w:r>
    </w:p>
    <w:p w:rsidR="007D79F8" w:rsidRPr="007977B0" w:rsidRDefault="002949F5" w:rsidP="00B37629">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С</w:t>
      </w:r>
      <w:r w:rsidR="00586E02" w:rsidRPr="007977B0">
        <w:rPr>
          <w:color w:val="000000"/>
          <w:sz w:val="28"/>
          <w:szCs w:val="28"/>
        </w:rPr>
        <w:t>ломанная ветка вполне может привести к гибели целого дерева или кус</w:t>
      </w:r>
      <w:r w:rsidR="001A3C16">
        <w:rPr>
          <w:color w:val="000000"/>
          <w:sz w:val="28"/>
          <w:szCs w:val="28"/>
        </w:rPr>
        <w:t>та: целостность коры нарушается</w:t>
      </w:r>
      <w:r w:rsidR="00586E02" w:rsidRPr="007977B0">
        <w:rPr>
          <w:color w:val="000000"/>
          <w:sz w:val="28"/>
          <w:szCs w:val="28"/>
        </w:rPr>
        <w:t xml:space="preserve"> и в образовавшуюся «пробоину» могут попасть различные болезнетворные организмы, бактерии, а также споры грибов-паразитов. Гриб-трутовик, распространяющийся таким образом, высасывает из дерева все питательные вещества</w:t>
      </w:r>
      <w:r w:rsidR="00B37629">
        <w:rPr>
          <w:color w:val="000000"/>
          <w:sz w:val="28"/>
          <w:szCs w:val="28"/>
        </w:rPr>
        <w:t xml:space="preserve"> и приводит к гибели растения.</w:t>
      </w:r>
    </w:p>
    <w:p w:rsidR="007D79F8" w:rsidRDefault="007D79F8" w:rsidP="004F0E8D">
      <w:pPr>
        <w:pStyle w:val="a5"/>
        <w:shd w:val="clear" w:color="auto" w:fill="FFFFFF"/>
        <w:spacing w:before="0" w:beforeAutospacing="0" w:after="0" w:afterAutospacing="0" w:line="276" w:lineRule="auto"/>
        <w:ind w:firstLine="708"/>
        <w:jc w:val="both"/>
        <w:rPr>
          <w:color w:val="000000"/>
          <w:sz w:val="28"/>
          <w:szCs w:val="28"/>
        </w:rPr>
      </w:pPr>
      <w:r w:rsidRPr="007977B0">
        <w:rPr>
          <w:color w:val="000000"/>
          <w:sz w:val="28"/>
          <w:szCs w:val="28"/>
        </w:rPr>
        <w:lastRenderedPageBreak/>
        <w:t>Кроме того, в Красноярском крае произрастает большое количество видов растени</w:t>
      </w:r>
      <w:r w:rsidR="00B37629">
        <w:rPr>
          <w:color w:val="000000"/>
          <w:sz w:val="28"/>
          <w:szCs w:val="28"/>
        </w:rPr>
        <w:t xml:space="preserve">й, занесённых в Красную книгу, </w:t>
      </w:r>
      <w:r w:rsidRPr="007977B0">
        <w:rPr>
          <w:color w:val="000000"/>
          <w:sz w:val="28"/>
          <w:szCs w:val="28"/>
        </w:rPr>
        <w:t xml:space="preserve"> срывание, распространение и хранение </w:t>
      </w:r>
      <w:r w:rsidR="00B37629">
        <w:rPr>
          <w:color w:val="000000"/>
          <w:sz w:val="28"/>
          <w:szCs w:val="28"/>
        </w:rPr>
        <w:t>которых</w:t>
      </w:r>
      <w:r w:rsidRPr="007977B0">
        <w:rPr>
          <w:color w:val="000000"/>
          <w:sz w:val="28"/>
          <w:szCs w:val="28"/>
        </w:rPr>
        <w:t xml:space="preserve"> может привести к административной и уголовной ответственности.</w:t>
      </w:r>
    </w:p>
    <w:p w:rsidR="00CE51C8" w:rsidRDefault="00CE51C8" w:rsidP="004F0E8D">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Не используйте в качестве дров </w:t>
      </w:r>
      <w:proofErr w:type="spellStart"/>
      <w:r>
        <w:rPr>
          <w:color w:val="000000"/>
          <w:sz w:val="28"/>
          <w:szCs w:val="28"/>
        </w:rPr>
        <w:t>сырорастущие</w:t>
      </w:r>
      <w:proofErr w:type="spellEnd"/>
      <w:r>
        <w:rPr>
          <w:color w:val="000000"/>
          <w:sz w:val="28"/>
          <w:szCs w:val="28"/>
        </w:rPr>
        <w:t xml:space="preserve"> деревья.</w:t>
      </w:r>
    </w:p>
    <w:p w:rsidR="00AE549E" w:rsidRDefault="00AE549E" w:rsidP="004F0E8D">
      <w:pPr>
        <w:pStyle w:val="a5"/>
        <w:shd w:val="clear" w:color="auto" w:fill="FFFFFF"/>
        <w:spacing w:before="0" w:beforeAutospacing="0" w:after="0" w:afterAutospacing="0" w:line="276" w:lineRule="auto"/>
        <w:ind w:firstLine="708"/>
        <w:jc w:val="both"/>
        <w:rPr>
          <w:color w:val="000000"/>
          <w:sz w:val="28"/>
          <w:szCs w:val="28"/>
        </w:rPr>
      </w:pPr>
    </w:p>
    <w:p w:rsidR="007D79F8" w:rsidRPr="00CD1289" w:rsidRDefault="00936626" w:rsidP="00CD1289">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2</w:t>
      </w:r>
      <w:r w:rsidR="00CD1289">
        <w:rPr>
          <w:color w:val="000000"/>
          <w:sz w:val="28"/>
          <w:szCs w:val="28"/>
        </w:rPr>
        <w:t>.</w:t>
      </w:r>
      <w:r w:rsidR="00236E50">
        <w:rPr>
          <w:color w:val="000000"/>
          <w:sz w:val="28"/>
          <w:szCs w:val="28"/>
        </w:rPr>
        <w:t>5.</w:t>
      </w:r>
      <w:r w:rsidR="00CD1289">
        <w:rPr>
          <w:color w:val="000000"/>
          <w:sz w:val="28"/>
          <w:szCs w:val="28"/>
        </w:rPr>
        <w:t xml:space="preserve">  </w:t>
      </w:r>
      <w:r w:rsidR="007D79F8" w:rsidRPr="00CD1289">
        <w:rPr>
          <w:bCs/>
          <w:color w:val="000000"/>
          <w:sz w:val="28"/>
          <w:szCs w:val="28"/>
        </w:rPr>
        <w:t>Не разоряйте муравейники и птичьи гнёзда.</w:t>
      </w:r>
    </w:p>
    <w:p w:rsidR="007D79F8" w:rsidRPr="00CD1289" w:rsidRDefault="007D79F8" w:rsidP="00CD1289">
      <w:pPr>
        <w:pStyle w:val="a5"/>
        <w:shd w:val="clear" w:color="auto" w:fill="FFFFFF"/>
        <w:spacing w:before="0" w:beforeAutospacing="0" w:after="0" w:afterAutospacing="0" w:line="276" w:lineRule="auto"/>
        <w:ind w:firstLine="708"/>
        <w:jc w:val="both"/>
        <w:rPr>
          <w:color w:val="000000"/>
          <w:sz w:val="28"/>
          <w:szCs w:val="28"/>
        </w:rPr>
      </w:pPr>
      <w:r w:rsidRPr="00CD1289">
        <w:rPr>
          <w:color w:val="000000"/>
          <w:sz w:val="28"/>
          <w:szCs w:val="28"/>
        </w:rPr>
        <w:t>Муравьи уничтожают вредных насекомых, поэтому их присутствие очень важно для экосистемы и поддержания в ней баланса. Разрушенный муравейник почти всегда означает гибель большей части колонии</w:t>
      </w:r>
      <w:r w:rsidR="00356342">
        <w:rPr>
          <w:color w:val="000000"/>
          <w:sz w:val="28"/>
          <w:szCs w:val="28"/>
        </w:rPr>
        <w:t>.</w:t>
      </w:r>
    </w:p>
    <w:p w:rsidR="007D79F8" w:rsidRDefault="007D79F8" w:rsidP="00356342">
      <w:pPr>
        <w:pStyle w:val="a5"/>
        <w:shd w:val="clear" w:color="auto" w:fill="FFFFFF"/>
        <w:spacing w:before="0" w:beforeAutospacing="0" w:after="0" w:afterAutospacing="0" w:line="276" w:lineRule="auto"/>
        <w:ind w:firstLine="708"/>
        <w:jc w:val="both"/>
        <w:rPr>
          <w:color w:val="000000"/>
          <w:sz w:val="28"/>
          <w:szCs w:val="28"/>
        </w:rPr>
      </w:pPr>
      <w:r w:rsidRPr="00CD1289">
        <w:rPr>
          <w:color w:val="000000"/>
          <w:sz w:val="28"/>
          <w:szCs w:val="28"/>
        </w:rPr>
        <w:t>Такими же фатальными последствиями гр</w:t>
      </w:r>
      <w:r w:rsidR="003C3F96">
        <w:rPr>
          <w:color w:val="000000"/>
          <w:sz w:val="28"/>
          <w:szCs w:val="28"/>
        </w:rPr>
        <w:t>озит и разрушение птичьих гнёзд.</w:t>
      </w:r>
      <w:r w:rsidRPr="00CD1289">
        <w:rPr>
          <w:color w:val="000000"/>
          <w:sz w:val="28"/>
          <w:szCs w:val="28"/>
        </w:rPr>
        <w:t xml:space="preserve"> </w:t>
      </w:r>
      <w:r w:rsidR="003C3F96">
        <w:rPr>
          <w:color w:val="000000"/>
          <w:sz w:val="28"/>
          <w:szCs w:val="28"/>
        </w:rPr>
        <w:t xml:space="preserve">Гибель птенцов </w:t>
      </w:r>
      <w:r w:rsidRPr="00CD1289">
        <w:rPr>
          <w:color w:val="000000"/>
          <w:sz w:val="28"/>
          <w:szCs w:val="28"/>
        </w:rPr>
        <w:t xml:space="preserve">всегда удар для всей популяции, особенно если речь идёт о редких </w:t>
      </w:r>
      <w:r w:rsidR="003C3F96">
        <w:rPr>
          <w:color w:val="000000"/>
          <w:sz w:val="28"/>
          <w:szCs w:val="28"/>
        </w:rPr>
        <w:t>видах птиц</w:t>
      </w:r>
      <w:r w:rsidRPr="00CD1289">
        <w:rPr>
          <w:color w:val="000000"/>
          <w:sz w:val="28"/>
          <w:szCs w:val="28"/>
        </w:rPr>
        <w:t xml:space="preserve">. </w:t>
      </w:r>
    </w:p>
    <w:p w:rsidR="00AE549E" w:rsidRDefault="00AE549E" w:rsidP="00356342">
      <w:pPr>
        <w:pStyle w:val="a5"/>
        <w:shd w:val="clear" w:color="auto" w:fill="FFFFFF"/>
        <w:spacing w:before="0" w:beforeAutospacing="0" w:after="0" w:afterAutospacing="0" w:line="276" w:lineRule="auto"/>
        <w:ind w:firstLine="708"/>
        <w:jc w:val="both"/>
        <w:rPr>
          <w:color w:val="000000"/>
          <w:sz w:val="28"/>
          <w:szCs w:val="28"/>
        </w:rPr>
      </w:pPr>
    </w:p>
    <w:p w:rsidR="007D79F8" w:rsidRPr="003C3F96" w:rsidRDefault="00936626" w:rsidP="003C3F96">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2</w:t>
      </w:r>
      <w:r w:rsidR="003C3F96">
        <w:rPr>
          <w:color w:val="000000"/>
          <w:sz w:val="28"/>
          <w:szCs w:val="28"/>
        </w:rPr>
        <w:t>.</w:t>
      </w:r>
      <w:r w:rsidR="00236E50">
        <w:rPr>
          <w:color w:val="000000"/>
          <w:sz w:val="28"/>
          <w:szCs w:val="28"/>
        </w:rPr>
        <w:t>6.</w:t>
      </w:r>
      <w:r w:rsidR="003C3F96">
        <w:rPr>
          <w:color w:val="000000"/>
          <w:sz w:val="28"/>
          <w:szCs w:val="28"/>
        </w:rPr>
        <w:t xml:space="preserve">  </w:t>
      </w:r>
      <w:r w:rsidR="007D79F8" w:rsidRPr="003C3F96">
        <w:rPr>
          <w:bCs/>
          <w:color w:val="000000"/>
          <w:sz w:val="28"/>
          <w:szCs w:val="28"/>
        </w:rPr>
        <w:t>Не передвигайтесь на транспорте вне дорог.</w:t>
      </w:r>
    </w:p>
    <w:p w:rsidR="00C96AA3" w:rsidRDefault="00C96AA3" w:rsidP="00C96AA3">
      <w:pPr>
        <w:pStyle w:val="a5"/>
        <w:shd w:val="clear" w:color="auto" w:fill="FFFFFF"/>
        <w:spacing w:before="0" w:beforeAutospacing="0" w:after="0" w:afterAutospacing="0" w:line="276" w:lineRule="auto"/>
        <w:ind w:firstLine="708"/>
        <w:jc w:val="both"/>
        <w:rPr>
          <w:color w:val="000000"/>
          <w:sz w:val="28"/>
          <w:szCs w:val="28"/>
        </w:rPr>
      </w:pPr>
      <w:r w:rsidRPr="003C3F96">
        <w:rPr>
          <w:color w:val="000000"/>
          <w:sz w:val="28"/>
          <w:szCs w:val="28"/>
        </w:rPr>
        <w:t>Колёса транспортной техники разрушают верхний слой почвы, тем самым способствуя процессу эрозии.</w:t>
      </w:r>
      <w:r w:rsidRPr="00C96AA3">
        <w:rPr>
          <w:color w:val="000000"/>
          <w:sz w:val="28"/>
          <w:szCs w:val="28"/>
        </w:rPr>
        <w:t xml:space="preserve"> </w:t>
      </w:r>
    </w:p>
    <w:p w:rsidR="00AE549E" w:rsidRDefault="00AE549E" w:rsidP="00C96AA3">
      <w:pPr>
        <w:pStyle w:val="a5"/>
        <w:shd w:val="clear" w:color="auto" w:fill="FFFFFF"/>
        <w:spacing w:before="0" w:beforeAutospacing="0" w:after="0" w:afterAutospacing="0" w:line="276" w:lineRule="auto"/>
        <w:ind w:firstLine="708"/>
        <w:jc w:val="both"/>
        <w:rPr>
          <w:color w:val="000000"/>
          <w:sz w:val="28"/>
          <w:szCs w:val="28"/>
        </w:rPr>
      </w:pPr>
    </w:p>
    <w:p w:rsidR="007D79F8" w:rsidRPr="00EB405A" w:rsidRDefault="00936626" w:rsidP="00EB405A">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2</w:t>
      </w:r>
      <w:r w:rsidR="00EB405A">
        <w:rPr>
          <w:color w:val="000000"/>
          <w:sz w:val="28"/>
          <w:szCs w:val="28"/>
        </w:rPr>
        <w:t>.</w:t>
      </w:r>
      <w:r w:rsidR="008B45EC">
        <w:rPr>
          <w:color w:val="000000"/>
          <w:sz w:val="28"/>
          <w:szCs w:val="28"/>
        </w:rPr>
        <w:t>7.</w:t>
      </w:r>
      <w:r w:rsidR="00EB405A">
        <w:rPr>
          <w:color w:val="000000"/>
          <w:sz w:val="28"/>
          <w:szCs w:val="28"/>
        </w:rPr>
        <w:t xml:space="preserve"> </w:t>
      </w:r>
      <w:r w:rsidR="00B26940">
        <w:rPr>
          <w:color w:val="000000"/>
          <w:sz w:val="28"/>
          <w:szCs w:val="28"/>
        </w:rPr>
        <w:t xml:space="preserve"> </w:t>
      </w:r>
      <w:r w:rsidR="007D79F8" w:rsidRPr="00EB405A">
        <w:rPr>
          <w:bCs/>
          <w:color w:val="000000"/>
          <w:sz w:val="28"/>
          <w:szCs w:val="28"/>
        </w:rPr>
        <w:t>Не шумите.</w:t>
      </w:r>
    </w:p>
    <w:p w:rsidR="007D79F8" w:rsidRDefault="007D79F8" w:rsidP="00B14BD0">
      <w:pPr>
        <w:pStyle w:val="a5"/>
        <w:shd w:val="clear" w:color="auto" w:fill="FFFFFF"/>
        <w:spacing w:before="0" w:beforeAutospacing="0" w:after="0" w:afterAutospacing="0" w:line="276" w:lineRule="auto"/>
        <w:ind w:firstLine="708"/>
        <w:jc w:val="both"/>
        <w:rPr>
          <w:color w:val="000000"/>
          <w:sz w:val="28"/>
          <w:szCs w:val="28"/>
        </w:rPr>
      </w:pPr>
      <w:r w:rsidRPr="00EB405A">
        <w:rPr>
          <w:color w:val="000000"/>
          <w:sz w:val="28"/>
          <w:szCs w:val="28"/>
        </w:rPr>
        <w:t>Шумные отдыхающие мешают не только соседям, но и окружающей их природе. Многие звери и птицы, особенно в период выведения и вынашивания потомства, очень чувствительны к посторонним звукам</w:t>
      </w:r>
      <w:r w:rsidR="00B14BD0">
        <w:rPr>
          <w:color w:val="000000"/>
          <w:sz w:val="28"/>
          <w:szCs w:val="28"/>
        </w:rPr>
        <w:t xml:space="preserve">. </w:t>
      </w:r>
      <w:r w:rsidRPr="00EB405A">
        <w:rPr>
          <w:color w:val="000000"/>
          <w:sz w:val="28"/>
          <w:szCs w:val="28"/>
        </w:rPr>
        <w:t>Шум транспортных средств, музыка могут напугать животных и заставить их переселиться в другое место, при этом оставив своё потомство.</w:t>
      </w:r>
    </w:p>
    <w:p w:rsidR="00AE549E" w:rsidRDefault="00AE549E" w:rsidP="00B14BD0">
      <w:pPr>
        <w:pStyle w:val="a5"/>
        <w:shd w:val="clear" w:color="auto" w:fill="FFFFFF"/>
        <w:spacing w:before="0" w:beforeAutospacing="0" w:after="0" w:afterAutospacing="0" w:line="276" w:lineRule="auto"/>
        <w:ind w:firstLine="708"/>
        <w:jc w:val="both"/>
        <w:rPr>
          <w:color w:val="000000"/>
          <w:sz w:val="28"/>
          <w:szCs w:val="28"/>
        </w:rPr>
      </w:pPr>
    </w:p>
    <w:p w:rsidR="007D79F8" w:rsidRPr="00B26940" w:rsidRDefault="00936626" w:rsidP="003A0B84">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2</w:t>
      </w:r>
      <w:r w:rsidR="00B26940">
        <w:rPr>
          <w:color w:val="000000"/>
          <w:sz w:val="28"/>
          <w:szCs w:val="28"/>
        </w:rPr>
        <w:t>.</w:t>
      </w:r>
      <w:r>
        <w:rPr>
          <w:color w:val="000000"/>
          <w:sz w:val="28"/>
          <w:szCs w:val="28"/>
        </w:rPr>
        <w:t>8</w:t>
      </w:r>
      <w:r w:rsidR="00FA431A">
        <w:rPr>
          <w:color w:val="000000"/>
          <w:sz w:val="28"/>
          <w:szCs w:val="28"/>
        </w:rPr>
        <w:t>.</w:t>
      </w:r>
      <w:r w:rsidR="00B26940">
        <w:rPr>
          <w:color w:val="000000"/>
          <w:sz w:val="28"/>
          <w:szCs w:val="28"/>
        </w:rPr>
        <w:t xml:space="preserve"> </w:t>
      </w:r>
      <w:r w:rsidR="003A0B84">
        <w:rPr>
          <w:color w:val="000000"/>
          <w:sz w:val="28"/>
          <w:szCs w:val="28"/>
        </w:rPr>
        <w:t xml:space="preserve"> </w:t>
      </w:r>
      <w:r w:rsidR="007D79F8" w:rsidRPr="00B26940">
        <w:rPr>
          <w:bCs/>
          <w:color w:val="000000"/>
          <w:sz w:val="28"/>
          <w:szCs w:val="28"/>
        </w:rPr>
        <w:t>Не сорите.</w:t>
      </w:r>
    </w:p>
    <w:p w:rsidR="007E5F8F" w:rsidRPr="007E5F8F" w:rsidRDefault="007E5F8F" w:rsidP="00A5427A">
      <w:pPr>
        <w:spacing w:after="0"/>
        <w:ind w:firstLine="708"/>
        <w:jc w:val="both"/>
        <w:rPr>
          <w:rFonts w:ascii="Times New Roman" w:hAnsi="Times New Roman" w:cs="Times New Roman"/>
          <w:sz w:val="28"/>
          <w:szCs w:val="28"/>
        </w:rPr>
      </w:pPr>
      <w:r w:rsidRPr="007E5F8F">
        <w:rPr>
          <w:rFonts w:ascii="Times New Roman" w:hAnsi="Times New Roman" w:cs="Times New Roman"/>
          <w:sz w:val="28"/>
          <w:szCs w:val="28"/>
        </w:rPr>
        <w:t>Захламление, засорение и загрязнение ООПТ</w:t>
      </w:r>
      <w:r w:rsidR="00FA431A">
        <w:rPr>
          <w:rFonts w:ascii="Times New Roman" w:hAnsi="Times New Roman" w:cs="Times New Roman"/>
          <w:sz w:val="28"/>
          <w:szCs w:val="28"/>
        </w:rPr>
        <w:t xml:space="preserve"> регионального значения</w:t>
      </w:r>
      <w:r w:rsidRPr="007E5F8F">
        <w:rPr>
          <w:rFonts w:ascii="Times New Roman" w:hAnsi="Times New Roman" w:cs="Times New Roman"/>
          <w:sz w:val="28"/>
          <w:szCs w:val="28"/>
        </w:rPr>
        <w:t xml:space="preserve"> отходами производства и потребления не допускается. Это ведет к возникновению болезнетворных организмов, соответственно к деградации природных комплексов и сообществ, и как следствие к снижению экологических, рекреационных и эстетических качеств ООПТ</w:t>
      </w:r>
      <w:r w:rsidR="00FA431A" w:rsidRPr="00FA431A">
        <w:rPr>
          <w:rFonts w:ascii="Times New Roman" w:hAnsi="Times New Roman" w:cs="Times New Roman"/>
          <w:sz w:val="28"/>
          <w:szCs w:val="28"/>
        </w:rPr>
        <w:t xml:space="preserve"> </w:t>
      </w:r>
      <w:r w:rsidR="00FA431A">
        <w:rPr>
          <w:rFonts w:ascii="Times New Roman" w:hAnsi="Times New Roman" w:cs="Times New Roman"/>
          <w:sz w:val="28"/>
          <w:szCs w:val="28"/>
        </w:rPr>
        <w:t>регионального значения</w:t>
      </w:r>
      <w:r w:rsidRPr="007E5F8F">
        <w:rPr>
          <w:rFonts w:ascii="Times New Roman" w:hAnsi="Times New Roman" w:cs="Times New Roman"/>
          <w:sz w:val="28"/>
          <w:szCs w:val="28"/>
        </w:rPr>
        <w:t>.</w:t>
      </w:r>
    </w:p>
    <w:p w:rsidR="00A5427A" w:rsidRDefault="00A5427A" w:rsidP="00A5427A">
      <w:pPr>
        <w:pStyle w:val="a5"/>
        <w:shd w:val="clear" w:color="auto" w:fill="FFFFFF"/>
        <w:spacing w:before="0" w:beforeAutospacing="0" w:after="0" w:afterAutospacing="0" w:line="276" w:lineRule="auto"/>
        <w:ind w:firstLine="708"/>
        <w:jc w:val="both"/>
        <w:rPr>
          <w:color w:val="000000"/>
          <w:sz w:val="28"/>
          <w:szCs w:val="28"/>
        </w:rPr>
      </w:pPr>
      <w:r w:rsidRPr="00B26940">
        <w:rPr>
          <w:color w:val="000000"/>
          <w:sz w:val="28"/>
          <w:szCs w:val="28"/>
        </w:rPr>
        <w:t>Поэтому главным правилом всех, кто отдыхает на природе, должно стать</w:t>
      </w:r>
      <w:r>
        <w:rPr>
          <w:color w:val="000000"/>
          <w:sz w:val="28"/>
          <w:szCs w:val="28"/>
        </w:rPr>
        <w:t xml:space="preserve"> - </w:t>
      </w:r>
      <w:r w:rsidRPr="00B26940">
        <w:rPr>
          <w:color w:val="000000"/>
          <w:sz w:val="28"/>
          <w:szCs w:val="28"/>
        </w:rPr>
        <w:t xml:space="preserve"> «Весь мусор должен быть принесен либо привезен назад в населенный пункт!»</w:t>
      </w:r>
      <w:r>
        <w:rPr>
          <w:color w:val="000000"/>
          <w:sz w:val="28"/>
          <w:szCs w:val="28"/>
        </w:rPr>
        <w:t>.</w:t>
      </w:r>
    </w:p>
    <w:p w:rsidR="007B3670" w:rsidRDefault="007B3670" w:rsidP="00F7313F">
      <w:pPr>
        <w:pStyle w:val="a5"/>
        <w:shd w:val="clear" w:color="auto" w:fill="FFFFFF"/>
        <w:spacing w:before="0" w:beforeAutospacing="0" w:after="0" w:afterAutospacing="0" w:line="276" w:lineRule="auto"/>
        <w:ind w:firstLine="708"/>
        <w:jc w:val="center"/>
        <w:rPr>
          <w:color w:val="000000"/>
          <w:sz w:val="28"/>
          <w:szCs w:val="28"/>
        </w:rPr>
      </w:pPr>
    </w:p>
    <w:p w:rsidR="00793B6C" w:rsidRDefault="00793B6C" w:rsidP="00F7313F">
      <w:pPr>
        <w:pStyle w:val="a5"/>
        <w:shd w:val="clear" w:color="auto" w:fill="FFFFFF"/>
        <w:spacing w:before="0" w:beforeAutospacing="0" w:after="0" w:afterAutospacing="0" w:line="276" w:lineRule="auto"/>
        <w:ind w:firstLine="708"/>
        <w:jc w:val="center"/>
        <w:rPr>
          <w:color w:val="000000"/>
          <w:sz w:val="28"/>
          <w:szCs w:val="28"/>
        </w:rPr>
      </w:pPr>
    </w:p>
    <w:p w:rsidR="00793B6C" w:rsidRDefault="00793B6C" w:rsidP="00F7313F">
      <w:pPr>
        <w:pStyle w:val="a5"/>
        <w:shd w:val="clear" w:color="auto" w:fill="FFFFFF"/>
        <w:spacing w:before="0" w:beforeAutospacing="0" w:after="0" w:afterAutospacing="0" w:line="276" w:lineRule="auto"/>
        <w:ind w:firstLine="708"/>
        <w:jc w:val="center"/>
        <w:rPr>
          <w:color w:val="000000"/>
          <w:sz w:val="28"/>
          <w:szCs w:val="28"/>
        </w:rPr>
      </w:pPr>
    </w:p>
    <w:p w:rsidR="00793B6C" w:rsidRDefault="00793B6C" w:rsidP="00F7313F">
      <w:pPr>
        <w:pStyle w:val="a5"/>
        <w:shd w:val="clear" w:color="auto" w:fill="FFFFFF"/>
        <w:spacing w:before="0" w:beforeAutospacing="0" w:after="0" w:afterAutospacing="0" w:line="276" w:lineRule="auto"/>
        <w:ind w:firstLine="708"/>
        <w:jc w:val="center"/>
        <w:rPr>
          <w:color w:val="000000"/>
          <w:sz w:val="28"/>
          <w:szCs w:val="28"/>
        </w:rPr>
      </w:pPr>
    </w:p>
    <w:p w:rsidR="002D0643" w:rsidRDefault="00F7313F" w:rsidP="00793B6C">
      <w:pPr>
        <w:pStyle w:val="a5"/>
        <w:numPr>
          <w:ilvl w:val="0"/>
          <w:numId w:val="1"/>
        </w:numPr>
        <w:shd w:val="clear" w:color="auto" w:fill="FFFFFF"/>
        <w:spacing w:before="0" w:beforeAutospacing="0" w:after="0" w:afterAutospacing="0" w:line="276" w:lineRule="auto"/>
        <w:jc w:val="center"/>
        <w:rPr>
          <w:color w:val="000000"/>
          <w:sz w:val="28"/>
          <w:szCs w:val="28"/>
        </w:rPr>
      </w:pPr>
      <w:r>
        <w:rPr>
          <w:color w:val="000000"/>
          <w:sz w:val="28"/>
          <w:szCs w:val="28"/>
        </w:rPr>
        <w:lastRenderedPageBreak/>
        <w:t>Меры безопасности при посещении ООПТ</w:t>
      </w:r>
      <w:r w:rsidR="00793B6C">
        <w:rPr>
          <w:color w:val="000000"/>
          <w:sz w:val="28"/>
          <w:szCs w:val="28"/>
        </w:rPr>
        <w:t xml:space="preserve"> регионального значения</w:t>
      </w:r>
    </w:p>
    <w:p w:rsidR="00793B6C" w:rsidRPr="00793B6C" w:rsidRDefault="00793B6C" w:rsidP="00793B6C">
      <w:pPr>
        <w:pStyle w:val="a5"/>
        <w:shd w:val="clear" w:color="auto" w:fill="FFFFFF"/>
        <w:spacing w:before="0" w:beforeAutospacing="0" w:after="0" w:afterAutospacing="0" w:line="276" w:lineRule="auto"/>
        <w:ind w:left="720"/>
        <w:rPr>
          <w:color w:val="000000"/>
          <w:sz w:val="28"/>
          <w:szCs w:val="28"/>
        </w:rPr>
      </w:pPr>
    </w:p>
    <w:p w:rsidR="00B4671D" w:rsidRDefault="00793B6C" w:rsidP="004E7895">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7313F" w:rsidRPr="00F7313F">
        <w:rPr>
          <w:rFonts w:ascii="Times New Roman" w:hAnsi="Times New Roman" w:cs="Times New Roman"/>
          <w:color w:val="000000"/>
          <w:sz w:val="28"/>
          <w:szCs w:val="28"/>
        </w:rPr>
        <w:t>.1</w:t>
      </w:r>
      <w:r>
        <w:rPr>
          <w:rFonts w:ascii="Times New Roman" w:hAnsi="Times New Roman" w:cs="Times New Roman"/>
          <w:color w:val="000000"/>
          <w:sz w:val="28"/>
          <w:szCs w:val="28"/>
        </w:rPr>
        <w:t>.</w:t>
      </w:r>
      <w:r w:rsidR="00F7313F" w:rsidRPr="00F7313F">
        <w:rPr>
          <w:rFonts w:ascii="Times New Roman" w:hAnsi="Times New Roman" w:cs="Times New Roman"/>
          <w:color w:val="000000"/>
          <w:sz w:val="28"/>
          <w:szCs w:val="28"/>
        </w:rPr>
        <w:t xml:space="preserve">  </w:t>
      </w:r>
      <w:r w:rsidR="00AA00E5" w:rsidRPr="00AA00E5">
        <w:rPr>
          <w:rFonts w:ascii="Times New Roman" w:hAnsi="Times New Roman" w:cs="Times New Roman"/>
          <w:color w:val="000000"/>
          <w:sz w:val="28"/>
          <w:szCs w:val="28"/>
          <w:shd w:val="clear" w:color="auto" w:fill="FFFFFF"/>
        </w:rPr>
        <w:t xml:space="preserve">Если вы </w:t>
      </w:r>
      <w:proofErr w:type="gramStart"/>
      <w:r w:rsidR="00AA00E5" w:rsidRPr="00AA00E5">
        <w:rPr>
          <w:rFonts w:ascii="Times New Roman" w:hAnsi="Times New Roman" w:cs="Times New Roman"/>
          <w:color w:val="000000"/>
          <w:sz w:val="28"/>
          <w:szCs w:val="28"/>
          <w:shd w:val="clear" w:color="auto" w:fill="FFFFFF"/>
        </w:rPr>
        <w:t>оказа</w:t>
      </w:r>
      <w:r>
        <w:rPr>
          <w:rFonts w:ascii="Times New Roman" w:hAnsi="Times New Roman" w:cs="Times New Roman"/>
          <w:color w:val="000000"/>
          <w:sz w:val="28"/>
          <w:szCs w:val="28"/>
          <w:shd w:val="clear" w:color="auto" w:fill="FFFFFF"/>
        </w:rPr>
        <w:t>лись вблизи очага пожара в лесу</w:t>
      </w:r>
      <w:r w:rsidR="00AA00E5" w:rsidRPr="00AA00E5">
        <w:rPr>
          <w:rFonts w:ascii="Times New Roman" w:hAnsi="Times New Roman" w:cs="Times New Roman"/>
          <w:color w:val="000000"/>
          <w:sz w:val="28"/>
          <w:szCs w:val="28"/>
          <w:shd w:val="clear" w:color="auto" w:fill="FFFFFF"/>
        </w:rPr>
        <w:t xml:space="preserve"> и у вас нет</w:t>
      </w:r>
      <w:proofErr w:type="gramEnd"/>
      <w:r w:rsidR="00AA00E5" w:rsidRPr="00AA00E5">
        <w:rPr>
          <w:rFonts w:ascii="Times New Roman" w:hAnsi="Times New Roman" w:cs="Times New Roman"/>
          <w:color w:val="000000"/>
          <w:sz w:val="28"/>
          <w:szCs w:val="28"/>
          <w:shd w:val="clear" w:color="auto" w:fill="FFFFFF"/>
        </w:rPr>
        <w:t xml:space="preserve"> возможности своими силами справиться с его тушением, немедленно предупредите всех находящихся поблизости людей о необходимости выхода из опасной зоны. Организуйте выход людей на дорогу или просеку, широкую поляну, к берегу реки или водоема.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w:t>
      </w:r>
      <w:r w:rsidR="00744412">
        <w:rPr>
          <w:rFonts w:ascii="Times New Roman" w:hAnsi="Times New Roman" w:cs="Times New Roman"/>
          <w:color w:val="000000"/>
          <w:sz w:val="28"/>
          <w:szCs w:val="28"/>
          <w:shd w:val="clear" w:color="auto" w:fill="FFFFFF"/>
        </w:rPr>
        <w:t xml:space="preserve">ли – там он менее задымлен, </w:t>
      </w:r>
      <w:proofErr w:type="gramStart"/>
      <w:r w:rsidR="00744412">
        <w:rPr>
          <w:rFonts w:ascii="Times New Roman" w:hAnsi="Times New Roman" w:cs="Times New Roman"/>
          <w:color w:val="000000"/>
          <w:sz w:val="28"/>
          <w:szCs w:val="28"/>
          <w:shd w:val="clear" w:color="auto" w:fill="FFFFFF"/>
        </w:rPr>
        <w:t>рот</w:t>
      </w:r>
      <w:proofErr w:type="gramEnd"/>
      <w:r w:rsidR="00AA00E5" w:rsidRPr="00AA00E5">
        <w:rPr>
          <w:rFonts w:ascii="Times New Roman" w:hAnsi="Times New Roman" w:cs="Times New Roman"/>
          <w:color w:val="000000"/>
          <w:sz w:val="28"/>
          <w:szCs w:val="28"/>
          <w:shd w:val="clear" w:color="auto" w:fill="FFFFFF"/>
        </w:rPr>
        <w:t xml:space="preserve"> и нос при этом прикройте ватно-марлевой повязкой или тряпкой.</w:t>
      </w:r>
      <w:r w:rsidR="001273EB">
        <w:rPr>
          <w:rFonts w:ascii="Times New Roman" w:hAnsi="Times New Roman" w:cs="Times New Roman"/>
          <w:color w:val="000000"/>
          <w:sz w:val="28"/>
          <w:szCs w:val="28"/>
          <w:shd w:val="clear" w:color="auto" w:fill="FFFFFF"/>
        </w:rPr>
        <w:t xml:space="preserve"> </w:t>
      </w:r>
      <w:r w:rsidR="002D0643" w:rsidRPr="00AA00E5">
        <w:rPr>
          <w:rFonts w:ascii="Times New Roman" w:hAnsi="Times New Roman" w:cs="Times New Roman"/>
          <w:color w:val="000000"/>
          <w:sz w:val="28"/>
          <w:szCs w:val="28"/>
          <w:shd w:val="clear" w:color="auto" w:fill="FFFFFF"/>
        </w:rPr>
        <w:t>После выхода из зоны пожара сообщите о пожаре, указав точные координаты и возможные пути подъезда</w:t>
      </w:r>
      <w:r w:rsidR="00B4671D">
        <w:rPr>
          <w:rFonts w:ascii="Times New Roman" w:hAnsi="Times New Roman" w:cs="Times New Roman"/>
          <w:color w:val="000000"/>
          <w:sz w:val="28"/>
          <w:szCs w:val="28"/>
          <w:shd w:val="clear" w:color="auto" w:fill="FFFFFF"/>
        </w:rPr>
        <w:t xml:space="preserve"> по телефонам: </w:t>
      </w:r>
      <w:r w:rsidR="00533740">
        <w:rPr>
          <w:rFonts w:ascii="Times New Roman" w:hAnsi="Times New Roman" w:cs="Times New Roman"/>
          <w:color w:val="000000"/>
          <w:sz w:val="28"/>
          <w:szCs w:val="28"/>
          <w:shd w:val="clear" w:color="auto" w:fill="FFFFFF"/>
        </w:rPr>
        <w:br/>
      </w:r>
      <w:r w:rsidR="00B4671D" w:rsidRPr="001273EB">
        <w:rPr>
          <w:rFonts w:ascii="Times New Roman" w:hAnsi="Times New Roman" w:cs="Times New Roman"/>
          <w:color w:val="000000"/>
          <w:sz w:val="28"/>
          <w:szCs w:val="28"/>
        </w:rPr>
        <w:t>КГАУ «</w:t>
      </w:r>
      <w:proofErr w:type="spellStart"/>
      <w:r w:rsidR="00B4671D" w:rsidRPr="001273EB">
        <w:rPr>
          <w:rFonts w:ascii="Times New Roman" w:hAnsi="Times New Roman" w:cs="Times New Roman"/>
          <w:color w:val="000000"/>
          <w:sz w:val="28"/>
          <w:szCs w:val="28"/>
        </w:rPr>
        <w:t>Лесопожарный</w:t>
      </w:r>
      <w:proofErr w:type="spellEnd"/>
      <w:r w:rsidR="00B4671D" w:rsidRPr="001273EB">
        <w:rPr>
          <w:rFonts w:ascii="Times New Roman" w:hAnsi="Times New Roman" w:cs="Times New Roman"/>
          <w:color w:val="000000"/>
          <w:sz w:val="28"/>
          <w:szCs w:val="28"/>
        </w:rPr>
        <w:t xml:space="preserve"> </w:t>
      </w:r>
      <w:r w:rsidR="00B4671D">
        <w:rPr>
          <w:rFonts w:ascii="Times New Roman" w:hAnsi="Times New Roman" w:cs="Times New Roman"/>
          <w:color w:val="000000"/>
          <w:sz w:val="28"/>
          <w:szCs w:val="28"/>
        </w:rPr>
        <w:t>центр» 8-800-100-9400, </w:t>
      </w:r>
      <w:r w:rsidR="00533740">
        <w:rPr>
          <w:rFonts w:ascii="Times New Roman" w:hAnsi="Times New Roman" w:cs="Times New Roman"/>
          <w:color w:val="000000"/>
          <w:sz w:val="28"/>
          <w:szCs w:val="28"/>
        </w:rPr>
        <w:t xml:space="preserve">КГКУ «Дирекция по ООПТ» </w:t>
      </w:r>
      <w:r w:rsidR="00B4671D" w:rsidRPr="001273EB">
        <w:rPr>
          <w:rFonts w:ascii="Times New Roman" w:hAnsi="Times New Roman" w:cs="Times New Roman"/>
          <w:color w:val="000000"/>
          <w:sz w:val="28"/>
          <w:szCs w:val="28"/>
        </w:rPr>
        <w:t xml:space="preserve"> 8 (391) 227-07-32.</w:t>
      </w:r>
    </w:p>
    <w:p w:rsidR="00AE549E" w:rsidRDefault="00AE549E" w:rsidP="004E7895">
      <w:pPr>
        <w:shd w:val="clear" w:color="auto" w:fill="FFFFFF"/>
        <w:spacing w:after="0"/>
        <w:ind w:firstLine="709"/>
        <w:jc w:val="both"/>
        <w:rPr>
          <w:rFonts w:ascii="Times New Roman" w:hAnsi="Times New Roman" w:cs="Times New Roman"/>
          <w:color w:val="000000"/>
          <w:sz w:val="28"/>
          <w:szCs w:val="28"/>
        </w:rPr>
      </w:pPr>
    </w:p>
    <w:p w:rsidR="00F7313F" w:rsidRDefault="00793B6C" w:rsidP="00ED3C70">
      <w:pPr>
        <w:shd w:val="clear" w:color="auto" w:fill="FFFFFF"/>
        <w:tabs>
          <w:tab w:val="left" w:pos="1418"/>
        </w:tabs>
        <w:spacing w:after="0"/>
        <w:ind w:firstLine="709"/>
        <w:jc w:val="both"/>
        <w:rPr>
          <w:rFonts w:ascii="Times New Roman" w:eastAsia="Times New Roman" w:hAnsi="Times New Roman" w:cs="Times New Roman"/>
          <w:color w:val="222222"/>
          <w:sz w:val="28"/>
          <w:szCs w:val="28"/>
        </w:rPr>
      </w:pPr>
      <w:r>
        <w:rPr>
          <w:rFonts w:ascii="Times New Roman" w:hAnsi="Times New Roman" w:cs="Times New Roman"/>
          <w:color w:val="000000"/>
          <w:sz w:val="28"/>
          <w:szCs w:val="28"/>
        </w:rPr>
        <w:t>3</w:t>
      </w:r>
      <w:r w:rsidR="004E7895">
        <w:rPr>
          <w:rFonts w:ascii="Times New Roman" w:hAnsi="Times New Roman" w:cs="Times New Roman"/>
          <w:color w:val="000000"/>
          <w:sz w:val="28"/>
          <w:szCs w:val="28"/>
        </w:rPr>
        <w:t>.2</w:t>
      </w:r>
      <w:r>
        <w:rPr>
          <w:rFonts w:ascii="Times New Roman" w:hAnsi="Times New Roman" w:cs="Times New Roman"/>
          <w:color w:val="000000"/>
          <w:sz w:val="28"/>
          <w:szCs w:val="28"/>
        </w:rPr>
        <w:t>.</w:t>
      </w:r>
      <w:r w:rsidR="00ED3C70">
        <w:rPr>
          <w:rFonts w:ascii="Times New Roman" w:hAnsi="Times New Roman" w:cs="Times New Roman"/>
          <w:color w:val="000000"/>
          <w:sz w:val="28"/>
          <w:szCs w:val="28"/>
          <w:shd w:val="clear" w:color="auto" w:fill="FFFFFF"/>
        </w:rPr>
        <w:t xml:space="preserve">    </w:t>
      </w:r>
      <w:r w:rsidR="00ED3C70">
        <w:rPr>
          <w:rFonts w:ascii="Times New Roman" w:eastAsia="Times New Roman" w:hAnsi="Times New Roman" w:cs="Times New Roman"/>
          <w:color w:val="222222"/>
          <w:sz w:val="28"/>
          <w:szCs w:val="28"/>
        </w:rPr>
        <w:t>В</w:t>
      </w:r>
      <w:r w:rsidR="00F7313F" w:rsidRPr="00F7313F">
        <w:rPr>
          <w:rFonts w:ascii="Times New Roman" w:eastAsia="Times New Roman" w:hAnsi="Times New Roman" w:cs="Times New Roman"/>
          <w:color w:val="222222"/>
          <w:sz w:val="28"/>
          <w:szCs w:val="28"/>
        </w:rPr>
        <w:t xml:space="preserve">стреча с дикими животными маловероятна, но возможна. Ни в коем случае не пытайтесь убегать или наоборот приближаться к ним. Не пытайтесь кормить или чем-нибудь приманивать животных. Опасность могут представлять и мелкие животные, так как они могут быть заражены бешенством. Не пытайтесь подходить или брать в руки больных или погибших животных. </w:t>
      </w:r>
    </w:p>
    <w:p w:rsidR="00622C00" w:rsidRDefault="00622C00" w:rsidP="00ED3C70">
      <w:pPr>
        <w:shd w:val="clear" w:color="auto" w:fill="FFFFFF"/>
        <w:tabs>
          <w:tab w:val="left" w:pos="1418"/>
        </w:tabs>
        <w:spacing w:after="0"/>
        <w:ind w:firstLine="709"/>
        <w:jc w:val="both"/>
        <w:rPr>
          <w:rFonts w:ascii="Times New Roman" w:eastAsia="Times New Roman" w:hAnsi="Times New Roman" w:cs="Times New Roman"/>
          <w:color w:val="222222"/>
          <w:sz w:val="28"/>
          <w:szCs w:val="28"/>
        </w:rPr>
      </w:pPr>
    </w:p>
    <w:p w:rsidR="002032FE" w:rsidRDefault="00307441" w:rsidP="00AE549E">
      <w:pPr>
        <w:shd w:val="clear" w:color="auto" w:fill="FFFFFF"/>
        <w:tabs>
          <w:tab w:val="left" w:pos="1418"/>
        </w:tabs>
        <w:spacing w:after="0"/>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w:t>
      </w:r>
      <w:r w:rsidR="00562F8F">
        <w:rPr>
          <w:rFonts w:ascii="Times New Roman" w:eastAsia="Times New Roman" w:hAnsi="Times New Roman" w:cs="Times New Roman"/>
          <w:color w:val="222222"/>
          <w:sz w:val="28"/>
          <w:szCs w:val="28"/>
        </w:rPr>
        <w:t>.3</w:t>
      </w:r>
      <w:r w:rsidR="00622C00">
        <w:rPr>
          <w:rFonts w:ascii="Times New Roman" w:eastAsia="Times New Roman" w:hAnsi="Times New Roman" w:cs="Times New Roman"/>
          <w:color w:val="222222"/>
          <w:sz w:val="28"/>
          <w:szCs w:val="28"/>
        </w:rPr>
        <w:t>.</w:t>
      </w:r>
      <w:r w:rsidR="00562F8F">
        <w:rPr>
          <w:rFonts w:ascii="Times New Roman" w:eastAsia="Times New Roman" w:hAnsi="Times New Roman" w:cs="Times New Roman"/>
          <w:color w:val="222222"/>
          <w:sz w:val="28"/>
          <w:szCs w:val="28"/>
        </w:rPr>
        <w:t xml:space="preserve"> </w:t>
      </w:r>
      <w:r w:rsidR="00DF0EB1">
        <w:rPr>
          <w:rFonts w:ascii="Times New Roman" w:eastAsia="Times New Roman" w:hAnsi="Times New Roman" w:cs="Times New Roman"/>
          <w:color w:val="222222"/>
          <w:sz w:val="28"/>
          <w:szCs w:val="28"/>
        </w:rPr>
        <w:t xml:space="preserve"> </w:t>
      </w:r>
      <w:r w:rsidR="00562F8F">
        <w:rPr>
          <w:rFonts w:ascii="Times New Roman" w:eastAsia="Times New Roman" w:hAnsi="Times New Roman" w:cs="Times New Roman"/>
          <w:color w:val="222222"/>
          <w:sz w:val="28"/>
          <w:szCs w:val="28"/>
        </w:rPr>
        <w:t>В</w:t>
      </w:r>
      <w:r w:rsidR="00F7313F" w:rsidRPr="00F7313F">
        <w:rPr>
          <w:rFonts w:ascii="Times New Roman" w:eastAsia="Times New Roman" w:hAnsi="Times New Roman" w:cs="Times New Roman"/>
          <w:color w:val="222222"/>
          <w:sz w:val="28"/>
          <w:szCs w:val="28"/>
        </w:rPr>
        <w:t xml:space="preserve"> теплое время года надо быть готовым к встрече с кровососущими и жалящими насекомыми (комарами, мошкой, оводами, осами и пчелами), а также с клещами. </w:t>
      </w:r>
      <w:r w:rsidR="00562F8F">
        <w:rPr>
          <w:rFonts w:ascii="Times New Roman" w:eastAsia="Times New Roman" w:hAnsi="Times New Roman" w:cs="Times New Roman"/>
          <w:color w:val="222222"/>
          <w:sz w:val="28"/>
          <w:szCs w:val="28"/>
        </w:rPr>
        <w:t>ООПТ</w:t>
      </w:r>
      <w:r>
        <w:rPr>
          <w:rFonts w:ascii="Times New Roman" w:eastAsia="Times New Roman" w:hAnsi="Times New Roman" w:cs="Times New Roman"/>
          <w:color w:val="222222"/>
          <w:sz w:val="28"/>
          <w:szCs w:val="28"/>
        </w:rPr>
        <w:t xml:space="preserve"> регионального значения</w:t>
      </w:r>
      <w:r w:rsidR="00F7313F" w:rsidRPr="00F7313F">
        <w:rPr>
          <w:rFonts w:ascii="Times New Roman" w:eastAsia="Times New Roman" w:hAnsi="Times New Roman" w:cs="Times New Roman"/>
          <w:color w:val="222222"/>
          <w:sz w:val="28"/>
          <w:szCs w:val="28"/>
        </w:rPr>
        <w:t xml:space="preserve"> не обрабатыва</w:t>
      </w:r>
      <w:r>
        <w:rPr>
          <w:rFonts w:ascii="Times New Roman" w:eastAsia="Times New Roman" w:hAnsi="Times New Roman" w:cs="Times New Roman"/>
          <w:color w:val="222222"/>
          <w:sz w:val="28"/>
          <w:szCs w:val="28"/>
        </w:rPr>
        <w:t>ю</w:t>
      </w:r>
      <w:r w:rsidR="00F7313F" w:rsidRPr="00F7313F">
        <w:rPr>
          <w:rFonts w:ascii="Times New Roman" w:eastAsia="Times New Roman" w:hAnsi="Times New Roman" w:cs="Times New Roman"/>
          <w:color w:val="222222"/>
          <w:sz w:val="28"/>
          <w:szCs w:val="28"/>
        </w:rPr>
        <w:t>тся от клещей. Для того</w:t>
      </w:r>
      <w:proofErr w:type="gramStart"/>
      <w:r w:rsidR="00F7313F" w:rsidRPr="00F7313F">
        <w:rPr>
          <w:rFonts w:ascii="Times New Roman" w:eastAsia="Times New Roman" w:hAnsi="Times New Roman" w:cs="Times New Roman"/>
          <w:color w:val="222222"/>
          <w:sz w:val="28"/>
          <w:szCs w:val="28"/>
        </w:rPr>
        <w:t>,</w:t>
      </w:r>
      <w:proofErr w:type="gramEnd"/>
      <w:r w:rsidR="00F7313F" w:rsidRPr="00F7313F">
        <w:rPr>
          <w:rFonts w:ascii="Times New Roman" w:eastAsia="Times New Roman" w:hAnsi="Times New Roman" w:cs="Times New Roman"/>
          <w:color w:val="222222"/>
          <w:sz w:val="28"/>
          <w:szCs w:val="28"/>
        </w:rPr>
        <w:t xml:space="preserve"> чтобы избежать укусов следует придерживать</w:t>
      </w:r>
      <w:r w:rsidR="00622C00">
        <w:rPr>
          <w:rFonts w:ascii="Times New Roman" w:eastAsia="Times New Roman" w:hAnsi="Times New Roman" w:cs="Times New Roman"/>
          <w:color w:val="222222"/>
          <w:sz w:val="28"/>
          <w:szCs w:val="28"/>
        </w:rPr>
        <w:t>ся</w:t>
      </w:r>
      <w:r w:rsidR="00F7313F" w:rsidRPr="00F7313F">
        <w:rPr>
          <w:rFonts w:ascii="Times New Roman" w:eastAsia="Times New Roman" w:hAnsi="Times New Roman" w:cs="Times New Roman"/>
          <w:color w:val="222222"/>
          <w:sz w:val="28"/>
          <w:szCs w:val="28"/>
        </w:rPr>
        <w:t xml:space="preserve"> </w:t>
      </w:r>
      <w:r w:rsidR="004B3DF3">
        <w:rPr>
          <w:rFonts w:ascii="Times New Roman" w:eastAsia="Times New Roman" w:hAnsi="Times New Roman" w:cs="Times New Roman"/>
          <w:color w:val="222222"/>
          <w:sz w:val="28"/>
          <w:szCs w:val="28"/>
        </w:rPr>
        <w:t>существующих дорог и троп</w:t>
      </w:r>
      <w:r w:rsidR="00F7313F" w:rsidRPr="00F7313F">
        <w:rPr>
          <w:rFonts w:ascii="Times New Roman" w:eastAsia="Times New Roman" w:hAnsi="Times New Roman" w:cs="Times New Roman"/>
          <w:color w:val="222222"/>
          <w:sz w:val="28"/>
          <w:szCs w:val="28"/>
        </w:rPr>
        <w:t xml:space="preserve">, не заходить в траву, регулярно </w:t>
      </w:r>
      <w:r w:rsidR="00622C00">
        <w:rPr>
          <w:rFonts w:ascii="Times New Roman" w:eastAsia="Times New Roman" w:hAnsi="Times New Roman" w:cs="Times New Roman"/>
          <w:color w:val="222222"/>
          <w:sz w:val="28"/>
          <w:szCs w:val="28"/>
        </w:rPr>
        <w:t>(</w:t>
      </w:r>
      <w:r w:rsidR="00F7313F" w:rsidRPr="00F7313F">
        <w:rPr>
          <w:rFonts w:ascii="Times New Roman" w:eastAsia="Times New Roman" w:hAnsi="Times New Roman" w:cs="Times New Roman"/>
          <w:color w:val="222222"/>
          <w:sz w:val="28"/>
          <w:szCs w:val="28"/>
        </w:rPr>
        <w:t>каждые 20-30 минут</w:t>
      </w:r>
      <w:r w:rsidR="00622C00">
        <w:rPr>
          <w:rFonts w:ascii="Times New Roman" w:eastAsia="Times New Roman" w:hAnsi="Times New Roman" w:cs="Times New Roman"/>
          <w:color w:val="222222"/>
          <w:sz w:val="28"/>
          <w:szCs w:val="28"/>
        </w:rPr>
        <w:t>)</w:t>
      </w:r>
      <w:r w:rsidR="00F7313F" w:rsidRPr="00F7313F">
        <w:rPr>
          <w:rFonts w:ascii="Times New Roman" w:eastAsia="Times New Roman" w:hAnsi="Times New Roman" w:cs="Times New Roman"/>
          <w:color w:val="222222"/>
          <w:sz w:val="28"/>
          <w:szCs w:val="28"/>
        </w:rPr>
        <w:t xml:space="preserve"> осматриваться. Используйте репелленты в соответствии с инструкцией. Чре</w:t>
      </w:r>
      <w:r w:rsidR="004B3DF3">
        <w:rPr>
          <w:rFonts w:ascii="Times New Roman" w:eastAsia="Times New Roman" w:hAnsi="Times New Roman" w:cs="Times New Roman"/>
          <w:color w:val="222222"/>
          <w:sz w:val="28"/>
          <w:szCs w:val="28"/>
        </w:rPr>
        <w:t>змерное использование репеллентов</w:t>
      </w:r>
      <w:r w:rsidR="00F7313F" w:rsidRPr="00F7313F">
        <w:rPr>
          <w:rFonts w:ascii="Times New Roman" w:eastAsia="Times New Roman" w:hAnsi="Times New Roman" w:cs="Times New Roman"/>
          <w:color w:val="222222"/>
          <w:sz w:val="28"/>
          <w:szCs w:val="28"/>
        </w:rPr>
        <w:t xml:space="preserve"> может повредить </w:t>
      </w:r>
      <w:r w:rsidR="00622C00">
        <w:rPr>
          <w:rFonts w:ascii="Times New Roman" w:eastAsia="Times New Roman" w:hAnsi="Times New Roman" w:cs="Times New Roman"/>
          <w:color w:val="222222"/>
          <w:sz w:val="28"/>
          <w:szCs w:val="28"/>
        </w:rPr>
        <w:t>в</w:t>
      </w:r>
      <w:r w:rsidR="00F7313F" w:rsidRPr="00F7313F">
        <w:rPr>
          <w:rFonts w:ascii="Times New Roman" w:eastAsia="Times New Roman" w:hAnsi="Times New Roman" w:cs="Times New Roman"/>
          <w:color w:val="222222"/>
          <w:sz w:val="28"/>
          <w:szCs w:val="28"/>
        </w:rPr>
        <w:t>ашему здоровью</w:t>
      </w:r>
      <w:r w:rsidR="004B3DF3">
        <w:rPr>
          <w:rFonts w:ascii="Times New Roman" w:eastAsia="Times New Roman" w:hAnsi="Times New Roman" w:cs="Times New Roman"/>
          <w:color w:val="222222"/>
          <w:sz w:val="28"/>
          <w:szCs w:val="28"/>
        </w:rPr>
        <w:t>.</w:t>
      </w:r>
    </w:p>
    <w:p w:rsidR="00307441" w:rsidRDefault="00307441" w:rsidP="00AE549E">
      <w:pPr>
        <w:shd w:val="clear" w:color="auto" w:fill="FFFFFF"/>
        <w:tabs>
          <w:tab w:val="left" w:pos="1418"/>
        </w:tabs>
        <w:spacing w:after="0"/>
        <w:ind w:firstLine="709"/>
        <w:jc w:val="both"/>
        <w:rPr>
          <w:rFonts w:ascii="Times New Roman" w:eastAsia="Times New Roman" w:hAnsi="Times New Roman" w:cs="Times New Roman"/>
          <w:color w:val="222222"/>
          <w:sz w:val="28"/>
          <w:szCs w:val="28"/>
        </w:rPr>
      </w:pPr>
    </w:p>
    <w:p w:rsidR="002032FE" w:rsidRDefault="00B53712" w:rsidP="00B53712">
      <w:pPr>
        <w:pStyle w:val="a3"/>
        <w:numPr>
          <w:ilvl w:val="0"/>
          <w:numId w:val="1"/>
        </w:numPr>
        <w:shd w:val="clear" w:color="auto" w:fill="FFFFFF"/>
        <w:tabs>
          <w:tab w:val="left" w:pos="1418"/>
        </w:tabs>
        <w:spacing w:after="0"/>
        <w:jc w:val="center"/>
        <w:rPr>
          <w:rFonts w:ascii="Times New Roman" w:eastAsia="Times New Roman" w:hAnsi="Times New Roman" w:cs="Times New Roman"/>
          <w:sz w:val="28"/>
          <w:szCs w:val="28"/>
        </w:rPr>
      </w:pPr>
      <w:r w:rsidRPr="00B53712">
        <w:rPr>
          <w:rFonts w:ascii="Times New Roman" w:eastAsia="Times New Roman" w:hAnsi="Times New Roman" w:cs="Times New Roman"/>
          <w:sz w:val="28"/>
          <w:szCs w:val="28"/>
        </w:rPr>
        <w:t>Ответственность за нарушение требований природоохранного законодательства</w:t>
      </w:r>
    </w:p>
    <w:p w:rsidR="00B53712" w:rsidRPr="00B53712" w:rsidRDefault="00B53712" w:rsidP="00B53712">
      <w:pPr>
        <w:pStyle w:val="a3"/>
        <w:shd w:val="clear" w:color="auto" w:fill="FFFFFF"/>
        <w:tabs>
          <w:tab w:val="left" w:pos="1418"/>
        </w:tabs>
        <w:spacing w:after="0"/>
        <w:rPr>
          <w:rFonts w:ascii="Times New Roman" w:eastAsia="Times New Roman" w:hAnsi="Times New Roman" w:cs="Times New Roman"/>
          <w:sz w:val="28"/>
          <w:szCs w:val="28"/>
        </w:rPr>
      </w:pPr>
    </w:p>
    <w:p w:rsidR="00B53712" w:rsidRPr="00B53712" w:rsidRDefault="00307441" w:rsidP="00B53712">
      <w:pPr>
        <w:spacing w:after="0"/>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4.1.</w:t>
      </w:r>
      <w:r w:rsidR="00B53712">
        <w:rPr>
          <w:rFonts w:ascii="Times New Roman" w:hAnsi="Times New Roman" w:cs="Times New Roman"/>
          <w:color w:val="000000"/>
          <w:sz w:val="28"/>
          <w:szCs w:val="28"/>
          <w:shd w:val="clear" w:color="auto" w:fill="FFFFFF"/>
        </w:rPr>
        <w:t xml:space="preserve"> </w:t>
      </w:r>
      <w:proofErr w:type="gramStart"/>
      <w:r w:rsidR="00B53712" w:rsidRPr="00B53712">
        <w:rPr>
          <w:rFonts w:ascii="Times New Roman" w:eastAsia="Times New Roman" w:hAnsi="Times New Roman" w:cs="Times New Roman"/>
          <w:sz w:val="28"/>
          <w:szCs w:val="28"/>
        </w:rPr>
        <w:t xml:space="preserve">В соответствии  со статьей  8.39 Кодекса Российской Федерации об административных правонарушениях нарушение установленного режима или иных правил охраны и использования окружающей среды и природных ресурсов на территориях природных парков, государственных </w:t>
      </w:r>
      <w:r w:rsidR="00B53712" w:rsidRPr="00B53712">
        <w:rPr>
          <w:rFonts w:ascii="Times New Roman" w:eastAsia="Times New Roman" w:hAnsi="Times New Roman" w:cs="Times New Roman"/>
          <w:sz w:val="28"/>
          <w:szCs w:val="28"/>
        </w:rPr>
        <w:lastRenderedPageBreak/>
        <w:t xml:space="preserve">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влечет наложение административного штрафа: </w:t>
      </w:r>
      <w:proofErr w:type="gramEnd"/>
    </w:p>
    <w:p w:rsidR="00B53712" w:rsidRPr="00B53712" w:rsidRDefault="00B53712" w:rsidP="00B53712">
      <w:pPr>
        <w:spacing w:after="0"/>
        <w:ind w:firstLine="709"/>
        <w:jc w:val="both"/>
        <w:rPr>
          <w:rFonts w:ascii="Times New Roman" w:eastAsia="Times New Roman" w:hAnsi="Times New Roman" w:cs="Times New Roman"/>
          <w:sz w:val="28"/>
          <w:szCs w:val="28"/>
        </w:rPr>
      </w:pPr>
      <w:r w:rsidRPr="00B53712">
        <w:rPr>
          <w:rFonts w:ascii="Times New Roman" w:eastAsia="Times New Roman" w:hAnsi="Times New Roman" w:cs="Times New Roman"/>
          <w:sz w:val="28"/>
          <w:szCs w:val="28"/>
        </w:rPr>
        <w:t xml:space="preserve">- </w:t>
      </w:r>
      <w:proofErr w:type="gramStart"/>
      <w:r w:rsidRPr="00B53712">
        <w:rPr>
          <w:rFonts w:ascii="Times New Roman" w:eastAsia="Times New Roman" w:hAnsi="Times New Roman" w:cs="Times New Roman"/>
          <w:sz w:val="28"/>
          <w:szCs w:val="28"/>
        </w:rPr>
        <w:t>на граждан в размере от трех тысяч до четырех тысяч рублей с конфискацией</w:t>
      </w:r>
      <w:proofErr w:type="gramEnd"/>
      <w:r w:rsidRPr="00B53712">
        <w:rPr>
          <w:rFonts w:ascii="Times New Roman" w:eastAsia="Times New Roman" w:hAnsi="Times New Roman" w:cs="Times New Roman"/>
          <w:sz w:val="28"/>
          <w:szCs w:val="28"/>
        </w:rPr>
        <w:t xml:space="preserve"> орудий совершения административного правонарушения и продукции незаконного природопользования или без таковой; </w:t>
      </w:r>
    </w:p>
    <w:p w:rsidR="00B53712" w:rsidRPr="00B53712" w:rsidRDefault="00B53712" w:rsidP="00B53712">
      <w:pPr>
        <w:spacing w:after="0"/>
        <w:ind w:firstLine="709"/>
        <w:jc w:val="both"/>
        <w:rPr>
          <w:rFonts w:ascii="Times New Roman" w:eastAsia="Times New Roman" w:hAnsi="Times New Roman" w:cs="Times New Roman"/>
          <w:sz w:val="28"/>
          <w:szCs w:val="28"/>
        </w:rPr>
      </w:pPr>
      <w:r w:rsidRPr="00B53712">
        <w:rPr>
          <w:rFonts w:ascii="Times New Roman" w:eastAsia="Times New Roman" w:hAnsi="Times New Roman" w:cs="Times New Roman"/>
          <w:sz w:val="28"/>
          <w:szCs w:val="28"/>
        </w:rPr>
        <w:t xml:space="preserve">-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w:t>
      </w:r>
    </w:p>
    <w:p w:rsidR="00B53712" w:rsidRDefault="00B53712" w:rsidP="00B53712">
      <w:pPr>
        <w:spacing w:after="0"/>
        <w:ind w:firstLine="709"/>
        <w:jc w:val="both"/>
        <w:rPr>
          <w:rFonts w:ascii="Times New Roman" w:eastAsia="Times New Roman" w:hAnsi="Times New Roman" w:cs="Times New Roman"/>
          <w:sz w:val="28"/>
          <w:szCs w:val="28"/>
        </w:rPr>
      </w:pPr>
      <w:r w:rsidRPr="00B53712">
        <w:rPr>
          <w:rFonts w:ascii="Times New Roman" w:eastAsia="Times New Roman" w:hAnsi="Times New Roman" w:cs="Times New Roman"/>
          <w:sz w:val="28"/>
          <w:szCs w:val="28"/>
        </w:rPr>
        <w:t xml:space="preserve">-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 </w:t>
      </w:r>
    </w:p>
    <w:p w:rsidR="00AE549E" w:rsidRDefault="00AE549E" w:rsidP="00B53712">
      <w:pPr>
        <w:spacing w:after="0"/>
        <w:ind w:firstLine="709"/>
        <w:jc w:val="both"/>
        <w:rPr>
          <w:rFonts w:ascii="Times New Roman" w:eastAsia="Times New Roman" w:hAnsi="Times New Roman" w:cs="Times New Roman"/>
          <w:sz w:val="28"/>
          <w:szCs w:val="28"/>
        </w:rPr>
      </w:pPr>
    </w:p>
    <w:p w:rsidR="004336E2" w:rsidRPr="004336E2" w:rsidRDefault="007978EA" w:rsidP="004336E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336E2" w:rsidRPr="004336E2">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4336E2" w:rsidRPr="004336E2">
        <w:rPr>
          <w:rFonts w:ascii="Times New Roman" w:eastAsia="Times New Roman" w:hAnsi="Times New Roman" w:cs="Times New Roman"/>
          <w:sz w:val="28"/>
          <w:szCs w:val="28"/>
        </w:rPr>
        <w:t xml:space="preserve"> В соответствии  со статьей  8.31 Кодекса Российской Федерации об административных правонарушениях нарушение правил санитарной безопасности в лесах влечет предупреждение или наложение   административного штрафа: </w:t>
      </w:r>
    </w:p>
    <w:p w:rsidR="004336E2" w:rsidRPr="004336E2" w:rsidRDefault="004336E2" w:rsidP="004336E2">
      <w:pPr>
        <w:spacing w:after="0"/>
        <w:ind w:firstLine="709"/>
        <w:jc w:val="both"/>
        <w:rPr>
          <w:rFonts w:ascii="Times New Roman" w:eastAsia="Times New Roman" w:hAnsi="Times New Roman" w:cs="Times New Roman"/>
          <w:sz w:val="28"/>
          <w:szCs w:val="28"/>
        </w:rPr>
      </w:pPr>
      <w:r w:rsidRPr="004336E2">
        <w:rPr>
          <w:rFonts w:ascii="Times New Roman" w:eastAsia="Times New Roman" w:hAnsi="Times New Roman" w:cs="Times New Roman"/>
          <w:sz w:val="28"/>
          <w:szCs w:val="28"/>
        </w:rPr>
        <w:t xml:space="preserve">- на граждан в размере от пятисот до одной тысячи рублей; </w:t>
      </w:r>
    </w:p>
    <w:p w:rsidR="004336E2" w:rsidRPr="004336E2" w:rsidRDefault="004336E2" w:rsidP="004336E2">
      <w:pPr>
        <w:spacing w:after="0"/>
        <w:ind w:firstLine="709"/>
        <w:jc w:val="both"/>
        <w:rPr>
          <w:rFonts w:ascii="Times New Roman" w:eastAsia="Times New Roman" w:hAnsi="Times New Roman" w:cs="Times New Roman"/>
          <w:sz w:val="28"/>
          <w:szCs w:val="28"/>
        </w:rPr>
      </w:pPr>
      <w:r w:rsidRPr="004336E2">
        <w:rPr>
          <w:rFonts w:ascii="Times New Roman" w:eastAsia="Times New Roman" w:hAnsi="Times New Roman" w:cs="Times New Roman"/>
          <w:sz w:val="28"/>
          <w:szCs w:val="28"/>
        </w:rPr>
        <w:t xml:space="preserve">- на должностных лиц - от одной тысячи до двух тысяч рублей; </w:t>
      </w:r>
    </w:p>
    <w:p w:rsidR="004336E2" w:rsidRDefault="004336E2" w:rsidP="004336E2">
      <w:pPr>
        <w:spacing w:after="0"/>
        <w:ind w:firstLine="709"/>
        <w:jc w:val="both"/>
        <w:rPr>
          <w:rFonts w:ascii="Times New Roman" w:eastAsia="Times New Roman" w:hAnsi="Times New Roman" w:cs="Times New Roman"/>
          <w:sz w:val="28"/>
          <w:szCs w:val="28"/>
        </w:rPr>
      </w:pPr>
      <w:r w:rsidRPr="004336E2">
        <w:rPr>
          <w:rFonts w:ascii="Times New Roman" w:eastAsia="Times New Roman" w:hAnsi="Times New Roman" w:cs="Times New Roman"/>
          <w:sz w:val="28"/>
          <w:szCs w:val="28"/>
        </w:rPr>
        <w:t xml:space="preserve">- на юридических лиц - от десяти тысяч до двадцати тысяч рублей. </w:t>
      </w:r>
    </w:p>
    <w:p w:rsidR="00AE549E" w:rsidRDefault="00AE549E" w:rsidP="004336E2">
      <w:pPr>
        <w:spacing w:after="0"/>
        <w:ind w:firstLine="709"/>
        <w:jc w:val="both"/>
        <w:rPr>
          <w:rFonts w:ascii="Times New Roman" w:eastAsia="Times New Roman" w:hAnsi="Times New Roman" w:cs="Times New Roman"/>
          <w:sz w:val="28"/>
          <w:szCs w:val="28"/>
        </w:rPr>
      </w:pPr>
    </w:p>
    <w:p w:rsidR="006A1B2E" w:rsidRPr="006A1B2E" w:rsidRDefault="007978EA" w:rsidP="006A1B2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A1B2E" w:rsidRPr="006A1B2E">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6A1B2E" w:rsidRPr="006A1B2E">
        <w:rPr>
          <w:rFonts w:ascii="Times New Roman" w:eastAsia="Times New Roman" w:hAnsi="Times New Roman" w:cs="Times New Roman"/>
          <w:sz w:val="28"/>
          <w:szCs w:val="28"/>
        </w:rPr>
        <w:t xml:space="preserve"> В соответствии  со статьей  8.32 Кодекса Российской Федерации об административных правонарушениях нарушение правил пожарной безопасности в лесах  влечет предупреждение или наложение административного штрафа </w:t>
      </w:r>
      <w:proofErr w:type="gramStart"/>
      <w:r w:rsidR="006A1B2E" w:rsidRPr="006A1B2E">
        <w:rPr>
          <w:rFonts w:ascii="Times New Roman" w:eastAsia="Times New Roman" w:hAnsi="Times New Roman" w:cs="Times New Roman"/>
          <w:sz w:val="28"/>
          <w:szCs w:val="28"/>
        </w:rPr>
        <w:t>на</w:t>
      </w:r>
      <w:proofErr w:type="gramEnd"/>
      <w:r w:rsidR="006A1B2E" w:rsidRPr="006A1B2E">
        <w:rPr>
          <w:rFonts w:ascii="Times New Roman" w:eastAsia="Times New Roman" w:hAnsi="Times New Roman" w:cs="Times New Roman"/>
          <w:sz w:val="28"/>
          <w:szCs w:val="28"/>
        </w:rPr>
        <w:t xml:space="preserve">: </w:t>
      </w:r>
    </w:p>
    <w:p w:rsidR="006A1B2E" w:rsidRPr="006A1B2E" w:rsidRDefault="006A1B2E" w:rsidP="006A1B2E">
      <w:pPr>
        <w:spacing w:after="0"/>
        <w:ind w:firstLine="709"/>
        <w:jc w:val="both"/>
        <w:rPr>
          <w:rFonts w:ascii="Times New Roman" w:eastAsia="Times New Roman" w:hAnsi="Times New Roman" w:cs="Times New Roman"/>
          <w:sz w:val="28"/>
          <w:szCs w:val="28"/>
        </w:rPr>
      </w:pPr>
      <w:r w:rsidRPr="006A1B2E">
        <w:rPr>
          <w:rFonts w:ascii="Times New Roman" w:eastAsia="Times New Roman" w:hAnsi="Times New Roman" w:cs="Times New Roman"/>
          <w:sz w:val="28"/>
          <w:szCs w:val="28"/>
        </w:rPr>
        <w:t xml:space="preserve">- граждан в размере от одной </w:t>
      </w:r>
      <w:proofErr w:type="gramStart"/>
      <w:r w:rsidRPr="006A1B2E">
        <w:rPr>
          <w:rFonts w:ascii="Times New Roman" w:eastAsia="Times New Roman" w:hAnsi="Times New Roman" w:cs="Times New Roman"/>
          <w:sz w:val="28"/>
          <w:szCs w:val="28"/>
        </w:rPr>
        <w:t>тысячи пятисот</w:t>
      </w:r>
      <w:proofErr w:type="gramEnd"/>
      <w:r w:rsidRPr="006A1B2E">
        <w:rPr>
          <w:rFonts w:ascii="Times New Roman" w:eastAsia="Times New Roman" w:hAnsi="Times New Roman" w:cs="Times New Roman"/>
          <w:sz w:val="28"/>
          <w:szCs w:val="28"/>
        </w:rPr>
        <w:t xml:space="preserve"> до трех тысяч рублей;  </w:t>
      </w:r>
    </w:p>
    <w:p w:rsidR="006A1B2E" w:rsidRPr="006A1B2E" w:rsidRDefault="006A1B2E" w:rsidP="006A1B2E">
      <w:pPr>
        <w:spacing w:after="0"/>
        <w:ind w:firstLine="709"/>
        <w:jc w:val="both"/>
        <w:rPr>
          <w:rFonts w:ascii="Times New Roman" w:eastAsia="Times New Roman" w:hAnsi="Times New Roman" w:cs="Times New Roman"/>
          <w:sz w:val="28"/>
          <w:szCs w:val="28"/>
        </w:rPr>
      </w:pPr>
      <w:r w:rsidRPr="006A1B2E">
        <w:rPr>
          <w:rFonts w:ascii="Times New Roman" w:eastAsia="Times New Roman" w:hAnsi="Times New Roman" w:cs="Times New Roman"/>
          <w:sz w:val="28"/>
          <w:szCs w:val="28"/>
        </w:rPr>
        <w:t xml:space="preserve">- на должностных лиц - от десяти тысяч до двадцати тысяч рублей; </w:t>
      </w:r>
    </w:p>
    <w:p w:rsidR="006A1B2E" w:rsidRDefault="006A1B2E" w:rsidP="006A1B2E">
      <w:pPr>
        <w:spacing w:after="0"/>
        <w:ind w:firstLine="709"/>
        <w:jc w:val="both"/>
        <w:rPr>
          <w:rFonts w:ascii="Times New Roman" w:eastAsia="Times New Roman" w:hAnsi="Times New Roman" w:cs="Times New Roman"/>
          <w:sz w:val="28"/>
          <w:szCs w:val="28"/>
        </w:rPr>
      </w:pPr>
      <w:r w:rsidRPr="006A1B2E">
        <w:rPr>
          <w:rFonts w:ascii="Times New Roman" w:eastAsia="Times New Roman" w:hAnsi="Times New Roman" w:cs="Times New Roman"/>
          <w:sz w:val="28"/>
          <w:szCs w:val="28"/>
        </w:rPr>
        <w:t xml:space="preserve">- на юридических лиц - от пятидесяти тысяч до двухсот тысяч рублей. </w:t>
      </w:r>
    </w:p>
    <w:p w:rsidR="00AE549E" w:rsidRDefault="00AE549E" w:rsidP="006A1B2E">
      <w:pPr>
        <w:spacing w:after="0"/>
        <w:ind w:firstLine="709"/>
        <w:jc w:val="both"/>
        <w:rPr>
          <w:rFonts w:ascii="Times New Roman" w:eastAsia="Times New Roman" w:hAnsi="Times New Roman" w:cs="Times New Roman"/>
          <w:sz w:val="28"/>
          <w:szCs w:val="28"/>
        </w:rPr>
      </w:pPr>
    </w:p>
    <w:p w:rsidR="00CB7F65" w:rsidRPr="005132DC" w:rsidRDefault="007978EA" w:rsidP="005132DC">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6A1B2E" w:rsidRPr="006A1B2E">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6A1B2E" w:rsidRPr="006A1B2E">
        <w:rPr>
          <w:rFonts w:ascii="Times New Roman" w:eastAsia="Times New Roman" w:hAnsi="Times New Roman" w:cs="Times New Roman"/>
          <w:sz w:val="28"/>
          <w:szCs w:val="28"/>
        </w:rPr>
        <w:t xml:space="preserve"> В соответствии со ст. 262 Уголовного кодекса РФ </w:t>
      </w:r>
      <w:r w:rsidR="008900FF">
        <w:rPr>
          <w:rFonts w:ascii="Times New Roman" w:hAnsi="Times New Roman" w:cs="Times New Roman"/>
          <w:sz w:val="28"/>
          <w:szCs w:val="28"/>
        </w:rPr>
        <w:t xml:space="preserve">нарушение режима заповедников, заказников, национальных парков, памятников природы и </w:t>
      </w:r>
      <w:hyperlink r:id="rId5" w:history="1">
        <w:r w:rsidR="008900FF" w:rsidRPr="008900FF">
          <w:rPr>
            <w:rFonts w:ascii="Times New Roman" w:hAnsi="Times New Roman" w:cs="Times New Roman"/>
            <w:sz w:val="28"/>
            <w:szCs w:val="28"/>
          </w:rPr>
          <w:t>других</w:t>
        </w:r>
      </w:hyperlink>
      <w:r w:rsidR="008900FF" w:rsidRPr="008900FF">
        <w:rPr>
          <w:rFonts w:ascii="Times New Roman" w:hAnsi="Times New Roman" w:cs="Times New Roman"/>
          <w:sz w:val="28"/>
          <w:szCs w:val="28"/>
        </w:rPr>
        <w:t xml:space="preserve"> особо</w:t>
      </w:r>
      <w:r w:rsidR="008900FF">
        <w:rPr>
          <w:rFonts w:ascii="Times New Roman" w:hAnsi="Times New Roman" w:cs="Times New Roman"/>
          <w:sz w:val="28"/>
          <w:szCs w:val="28"/>
        </w:rPr>
        <w:t xml:space="preserve"> охраняемых государством природных территорий, повлекшее причинение значительного ущерба</w:t>
      </w:r>
      <w:r w:rsidR="00AE549E">
        <w:rPr>
          <w:rFonts w:ascii="Times New Roman" w:hAnsi="Times New Roman" w:cs="Times New Roman"/>
          <w:sz w:val="28"/>
          <w:szCs w:val="28"/>
        </w:rPr>
        <w:t xml:space="preserve">, - </w:t>
      </w:r>
      <w:r w:rsidR="008900FF">
        <w:rPr>
          <w:rFonts w:ascii="Times New Roman" w:hAnsi="Times New Roman" w:cs="Times New Roman"/>
          <w:sz w:val="28"/>
          <w:szCs w:val="28"/>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A1B2E" w:rsidRPr="00CB7F65" w:rsidRDefault="00CB7F65" w:rsidP="00CB7F65">
      <w:pPr>
        <w:pStyle w:val="a3"/>
        <w:numPr>
          <w:ilvl w:val="0"/>
          <w:numId w:val="1"/>
        </w:numPr>
        <w:spacing w:after="0"/>
        <w:jc w:val="center"/>
        <w:rPr>
          <w:rFonts w:ascii="Times New Roman" w:hAnsi="Times New Roman" w:cs="Times New Roman"/>
          <w:color w:val="000000"/>
          <w:sz w:val="28"/>
          <w:szCs w:val="28"/>
          <w:shd w:val="clear" w:color="auto" w:fill="FFFFFF"/>
        </w:rPr>
      </w:pPr>
      <w:r w:rsidRPr="00CB7F65">
        <w:rPr>
          <w:rFonts w:ascii="Times New Roman" w:hAnsi="Times New Roman" w:cs="Times New Roman"/>
          <w:color w:val="000000"/>
          <w:sz w:val="28"/>
          <w:szCs w:val="28"/>
          <w:shd w:val="clear" w:color="auto" w:fill="FFFFFF"/>
        </w:rPr>
        <w:lastRenderedPageBreak/>
        <w:t>Телефоны экстренных, оперативных, природоохранных служб и организаций</w:t>
      </w:r>
    </w:p>
    <w:p w:rsidR="00CB7F65" w:rsidRPr="00CB7F65" w:rsidRDefault="00CB7F65" w:rsidP="00CB7F65">
      <w:pPr>
        <w:pStyle w:val="a3"/>
        <w:spacing w:after="0"/>
        <w:rPr>
          <w:rFonts w:ascii="Times New Roman" w:eastAsia="Times New Roman" w:hAnsi="Times New Roman" w:cs="Times New Roman"/>
          <w:sz w:val="28"/>
          <w:szCs w:val="28"/>
        </w:rPr>
      </w:pPr>
    </w:p>
    <w:p w:rsidR="00E1049D" w:rsidRDefault="00E1049D" w:rsidP="003021D5">
      <w:pPr>
        <w:pStyle w:val="a5"/>
        <w:shd w:val="clear" w:color="auto" w:fill="FFFFFF"/>
        <w:spacing w:before="0" w:beforeAutospacing="0" w:after="0" w:afterAutospacing="0" w:line="276" w:lineRule="auto"/>
        <w:ind w:left="1066"/>
        <w:rPr>
          <w:color w:val="000000"/>
          <w:sz w:val="28"/>
          <w:szCs w:val="28"/>
        </w:rPr>
      </w:pPr>
      <w:r w:rsidRPr="001273EB">
        <w:rPr>
          <w:color w:val="000000"/>
          <w:sz w:val="28"/>
          <w:szCs w:val="28"/>
        </w:rPr>
        <w:t>Единая служба спасения – 01, 112; </w:t>
      </w:r>
      <w:r w:rsidRPr="001273EB">
        <w:rPr>
          <w:color w:val="000000"/>
          <w:sz w:val="28"/>
          <w:szCs w:val="28"/>
        </w:rPr>
        <w:br/>
        <w:t>КГАУ «</w:t>
      </w:r>
      <w:proofErr w:type="spellStart"/>
      <w:r w:rsidRPr="001273EB">
        <w:rPr>
          <w:color w:val="000000"/>
          <w:sz w:val="28"/>
          <w:szCs w:val="28"/>
        </w:rPr>
        <w:t>Лесопожарный</w:t>
      </w:r>
      <w:proofErr w:type="spellEnd"/>
      <w:r w:rsidRPr="001273EB">
        <w:rPr>
          <w:color w:val="000000"/>
          <w:sz w:val="28"/>
          <w:szCs w:val="28"/>
        </w:rPr>
        <w:t xml:space="preserve"> центр» - 8-800-100-9400; </w:t>
      </w:r>
      <w:r w:rsidRPr="001273EB">
        <w:rPr>
          <w:color w:val="000000"/>
          <w:sz w:val="28"/>
          <w:szCs w:val="28"/>
        </w:rPr>
        <w:br/>
        <w:t>КГКУ «Дирекция по ООПТ» - 8 (391) 227-07-32.</w:t>
      </w:r>
    </w:p>
    <w:p w:rsidR="003D675A" w:rsidRPr="001273EB" w:rsidRDefault="003D675A" w:rsidP="00E1049D">
      <w:pPr>
        <w:pStyle w:val="a5"/>
        <w:shd w:val="clear" w:color="auto" w:fill="FFFFFF"/>
        <w:spacing w:before="0" w:beforeAutospacing="0" w:after="0" w:afterAutospacing="0" w:line="276" w:lineRule="auto"/>
        <w:ind w:left="1134"/>
        <w:rPr>
          <w:color w:val="000000"/>
          <w:sz w:val="28"/>
          <w:szCs w:val="28"/>
        </w:rPr>
      </w:pPr>
    </w:p>
    <w:p w:rsidR="000F74F4" w:rsidRPr="00B26940" w:rsidRDefault="000F74F4" w:rsidP="003021D5">
      <w:pPr>
        <w:spacing w:after="0"/>
        <w:jc w:val="both"/>
        <w:rPr>
          <w:rFonts w:ascii="Times New Roman" w:hAnsi="Times New Roman" w:cs="Times New Roman"/>
          <w:sz w:val="28"/>
          <w:szCs w:val="28"/>
        </w:rPr>
      </w:pPr>
    </w:p>
    <w:p w:rsidR="007F40D6" w:rsidRPr="007F40D6" w:rsidRDefault="007F40D6" w:rsidP="006A37EF">
      <w:pPr>
        <w:spacing w:after="0"/>
        <w:rPr>
          <w:rFonts w:ascii="Times New Roman" w:hAnsi="Times New Roman" w:cs="Times New Roman"/>
          <w:sz w:val="28"/>
          <w:szCs w:val="28"/>
        </w:rPr>
      </w:pPr>
    </w:p>
    <w:sectPr w:rsidR="007F40D6" w:rsidRPr="007F40D6" w:rsidSect="005E7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D57B6"/>
    <w:multiLevelType w:val="multilevel"/>
    <w:tmpl w:val="FC4EFC4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598"/>
    <w:rsid w:val="000242E6"/>
    <w:rsid w:val="00043C72"/>
    <w:rsid w:val="00063139"/>
    <w:rsid w:val="000737FF"/>
    <w:rsid w:val="00073EF9"/>
    <w:rsid w:val="00085FBB"/>
    <w:rsid w:val="000935C5"/>
    <w:rsid w:val="00094E4F"/>
    <w:rsid w:val="000F00C7"/>
    <w:rsid w:val="000F201B"/>
    <w:rsid w:val="000F74F4"/>
    <w:rsid w:val="001273EB"/>
    <w:rsid w:val="00170AFD"/>
    <w:rsid w:val="001825C4"/>
    <w:rsid w:val="001A3C16"/>
    <w:rsid w:val="001A4DE2"/>
    <w:rsid w:val="001B24B2"/>
    <w:rsid w:val="001C02AB"/>
    <w:rsid w:val="002032FE"/>
    <w:rsid w:val="002220C8"/>
    <w:rsid w:val="00223D33"/>
    <w:rsid w:val="002310F7"/>
    <w:rsid w:val="00236E50"/>
    <w:rsid w:val="0025236E"/>
    <w:rsid w:val="0025481A"/>
    <w:rsid w:val="002949F5"/>
    <w:rsid w:val="002D0643"/>
    <w:rsid w:val="002D08E7"/>
    <w:rsid w:val="002F549C"/>
    <w:rsid w:val="002F6CA5"/>
    <w:rsid w:val="003021D5"/>
    <w:rsid w:val="00307441"/>
    <w:rsid w:val="003430C8"/>
    <w:rsid w:val="00356342"/>
    <w:rsid w:val="003A0583"/>
    <w:rsid w:val="003A0B84"/>
    <w:rsid w:val="003A1411"/>
    <w:rsid w:val="003C2194"/>
    <w:rsid w:val="003C3F96"/>
    <w:rsid w:val="003D5CE0"/>
    <w:rsid w:val="003D675A"/>
    <w:rsid w:val="0043076E"/>
    <w:rsid w:val="004336E2"/>
    <w:rsid w:val="00441D74"/>
    <w:rsid w:val="00452D45"/>
    <w:rsid w:val="00464E28"/>
    <w:rsid w:val="0049352F"/>
    <w:rsid w:val="004B3DF3"/>
    <w:rsid w:val="004E2CFD"/>
    <w:rsid w:val="004E7895"/>
    <w:rsid w:val="004F0E8D"/>
    <w:rsid w:val="005132DC"/>
    <w:rsid w:val="00520ADC"/>
    <w:rsid w:val="00530B43"/>
    <w:rsid w:val="00533740"/>
    <w:rsid w:val="005350CE"/>
    <w:rsid w:val="00546A84"/>
    <w:rsid w:val="00562F8F"/>
    <w:rsid w:val="00586E02"/>
    <w:rsid w:val="005A0926"/>
    <w:rsid w:val="005E7770"/>
    <w:rsid w:val="005F58AD"/>
    <w:rsid w:val="0060436A"/>
    <w:rsid w:val="00605DAB"/>
    <w:rsid w:val="006159E9"/>
    <w:rsid w:val="00622C00"/>
    <w:rsid w:val="00626FAB"/>
    <w:rsid w:val="00643689"/>
    <w:rsid w:val="006621C1"/>
    <w:rsid w:val="006966DB"/>
    <w:rsid w:val="006A1B2E"/>
    <w:rsid w:val="006A37EF"/>
    <w:rsid w:val="006F49C9"/>
    <w:rsid w:val="006F77C6"/>
    <w:rsid w:val="0070086F"/>
    <w:rsid w:val="00701378"/>
    <w:rsid w:val="00744412"/>
    <w:rsid w:val="0074674A"/>
    <w:rsid w:val="007664FB"/>
    <w:rsid w:val="00793B6C"/>
    <w:rsid w:val="007977B0"/>
    <w:rsid w:val="007978EA"/>
    <w:rsid w:val="007B3670"/>
    <w:rsid w:val="007C52E8"/>
    <w:rsid w:val="007D05EE"/>
    <w:rsid w:val="007D0900"/>
    <w:rsid w:val="007D79F8"/>
    <w:rsid w:val="007E5F8F"/>
    <w:rsid w:val="007F40D6"/>
    <w:rsid w:val="007F6DFA"/>
    <w:rsid w:val="008039E2"/>
    <w:rsid w:val="00857B6E"/>
    <w:rsid w:val="008900FF"/>
    <w:rsid w:val="008B45EC"/>
    <w:rsid w:val="008D1CAD"/>
    <w:rsid w:val="008F06BE"/>
    <w:rsid w:val="009241FC"/>
    <w:rsid w:val="00936626"/>
    <w:rsid w:val="00952772"/>
    <w:rsid w:val="00952C66"/>
    <w:rsid w:val="00986F89"/>
    <w:rsid w:val="0098789D"/>
    <w:rsid w:val="00992BE8"/>
    <w:rsid w:val="00997BEB"/>
    <w:rsid w:val="00A15582"/>
    <w:rsid w:val="00A5427A"/>
    <w:rsid w:val="00A77AA8"/>
    <w:rsid w:val="00A85400"/>
    <w:rsid w:val="00AA00E5"/>
    <w:rsid w:val="00AA01D6"/>
    <w:rsid w:val="00AE549E"/>
    <w:rsid w:val="00AE6C6B"/>
    <w:rsid w:val="00B14BD0"/>
    <w:rsid w:val="00B26940"/>
    <w:rsid w:val="00B37629"/>
    <w:rsid w:val="00B4671D"/>
    <w:rsid w:val="00B53712"/>
    <w:rsid w:val="00B671D1"/>
    <w:rsid w:val="00B71598"/>
    <w:rsid w:val="00B8571E"/>
    <w:rsid w:val="00BA10CA"/>
    <w:rsid w:val="00BB7027"/>
    <w:rsid w:val="00C42438"/>
    <w:rsid w:val="00C849A3"/>
    <w:rsid w:val="00C96AA3"/>
    <w:rsid w:val="00CB18EA"/>
    <w:rsid w:val="00CB67A1"/>
    <w:rsid w:val="00CB7F65"/>
    <w:rsid w:val="00CD1289"/>
    <w:rsid w:val="00CE51C8"/>
    <w:rsid w:val="00CF2A6A"/>
    <w:rsid w:val="00D85F88"/>
    <w:rsid w:val="00DC52B7"/>
    <w:rsid w:val="00DF0EB1"/>
    <w:rsid w:val="00DF1581"/>
    <w:rsid w:val="00E1049D"/>
    <w:rsid w:val="00E2453D"/>
    <w:rsid w:val="00E53623"/>
    <w:rsid w:val="00E60469"/>
    <w:rsid w:val="00E73BDB"/>
    <w:rsid w:val="00E86999"/>
    <w:rsid w:val="00EB36D9"/>
    <w:rsid w:val="00EB405A"/>
    <w:rsid w:val="00ED3C70"/>
    <w:rsid w:val="00EF513D"/>
    <w:rsid w:val="00F0073F"/>
    <w:rsid w:val="00F26BD5"/>
    <w:rsid w:val="00F37D5C"/>
    <w:rsid w:val="00F5361F"/>
    <w:rsid w:val="00F638C6"/>
    <w:rsid w:val="00F7313F"/>
    <w:rsid w:val="00F762E8"/>
    <w:rsid w:val="00F9024D"/>
    <w:rsid w:val="00F9533F"/>
    <w:rsid w:val="00FA4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598"/>
    <w:pPr>
      <w:ind w:left="720"/>
      <w:contextualSpacing/>
    </w:pPr>
  </w:style>
  <w:style w:type="character" w:styleId="a4">
    <w:name w:val="Hyperlink"/>
    <w:basedOn w:val="a0"/>
    <w:uiPriority w:val="99"/>
    <w:unhideWhenUsed/>
    <w:rsid w:val="00D85F88"/>
    <w:rPr>
      <w:color w:val="0000FF" w:themeColor="hyperlink"/>
      <w:u w:val="single"/>
    </w:rPr>
  </w:style>
  <w:style w:type="paragraph" w:styleId="a5">
    <w:name w:val="Normal (Web)"/>
    <w:basedOn w:val="a"/>
    <w:uiPriority w:val="99"/>
    <w:unhideWhenUsed/>
    <w:rsid w:val="007D7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622504">
      <w:bodyDiv w:val="1"/>
      <w:marLeft w:val="0"/>
      <w:marRight w:val="0"/>
      <w:marTop w:val="0"/>
      <w:marBottom w:val="0"/>
      <w:divBdr>
        <w:top w:val="none" w:sz="0" w:space="0" w:color="auto"/>
        <w:left w:val="none" w:sz="0" w:space="0" w:color="auto"/>
        <w:bottom w:val="none" w:sz="0" w:space="0" w:color="auto"/>
        <w:right w:val="none" w:sz="0" w:space="0" w:color="auto"/>
      </w:divBdr>
    </w:div>
    <w:div w:id="12710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BE9C8B1018B42F345C42E672952DA1EA14E2BFE23754DE06C43336CA45C769D9AC8EBFAB3C1BD37D10948E53AF7ACBF95164820E9C632AO02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evsyukov</dc:creator>
  <cp:lastModifiedBy>Халанская Наталья Александровна</cp:lastModifiedBy>
  <cp:revision>2</cp:revision>
  <cp:lastPrinted>2018-12-12T05:29:00Z</cp:lastPrinted>
  <dcterms:created xsi:type="dcterms:W3CDTF">2018-12-17T08:38:00Z</dcterms:created>
  <dcterms:modified xsi:type="dcterms:W3CDTF">2018-12-17T08:38:00Z</dcterms:modified>
</cp:coreProperties>
</file>